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0BE2C" w14:textId="7F7AF117" w:rsidR="009E6CB9" w:rsidRDefault="009E6CB9" w:rsidP="009E6CB9">
      <w:pPr>
        <w:spacing w:after="160" w:line="278" w:lineRule="auto"/>
        <w:jc w:val="right"/>
        <w:rPr>
          <w:rFonts w:ascii="Trebuchet MS" w:eastAsiaTheme="minorHAnsi" w:hAnsi="Trebuchet MS" w:cstheme="minorBidi"/>
          <w:b/>
          <w:bCs/>
          <w:color w:val="000000" w:themeColor="text1"/>
          <w:kern w:val="2"/>
          <w:sz w:val="32"/>
          <w:szCs w:val="32"/>
          <w14:ligatures w14:val="standardContextual"/>
        </w:rPr>
      </w:pPr>
      <w:bookmarkStart w:id="0" w:name="_Hlk12431870"/>
      <w:r w:rsidRPr="00445096">
        <w:rPr>
          <w:rFonts w:ascii="Trebuchet MS" w:eastAsiaTheme="minorHAnsi" w:hAnsi="Trebuchet MS" w:cstheme="minorBidi"/>
          <w:b/>
          <w:bCs/>
          <w:color w:val="000000" w:themeColor="text1"/>
          <w:kern w:val="2"/>
          <w:sz w:val="32"/>
          <w:szCs w:val="32"/>
          <w14:ligatures w14:val="standardContextual"/>
        </w:rPr>
        <w:t>ANEXA 3</w:t>
      </w:r>
    </w:p>
    <w:p w14:paraId="40B8A7DC" w14:textId="3CDC5FF2" w:rsidR="009956A6" w:rsidRPr="009956A6" w:rsidRDefault="009956A6" w:rsidP="009E6CB9">
      <w:pPr>
        <w:spacing w:after="160" w:line="278" w:lineRule="auto"/>
        <w:jc w:val="right"/>
        <w:rPr>
          <w:rFonts w:ascii="Trebuchet MS" w:eastAsiaTheme="minorHAnsi" w:hAnsi="Trebuchet MS" w:cstheme="minorBidi"/>
          <w:color w:val="000000" w:themeColor="text1"/>
          <w:kern w:val="2"/>
          <w14:ligatures w14:val="standardContextual"/>
        </w:rPr>
      </w:pPr>
      <w:r w:rsidRPr="009956A6">
        <w:rPr>
          <w:rFonts w:ascii="Trebuchet MS" w:eastAsiaTheme="minorHAnsi" w:hAnsi="Trebuchet MS" w:cstheme="minorBidi"/>
          <w:color w:val="000000" w:themeColor="text1"/>
          <w:kern w:val="2"/>
          <w14:ligatures w14:val="standardContextual"/>
        </w:rPr>
        <w:t>F-HH-57</w:t>
      </w:r>
    </w:p>
    <w:p w14:paraId="321FB1CE" w14:textId="463830E1" w:rsidR="00CF7CF5" w:rsidRPr="00445096" w:rsidRDefault="00CF7CF5" w:rsidP="009E6CB9">
      <w:pPr>
        <w:spacing w:after="160" w:line="278" w:lineRule="auto"/>
        <w:jc w:val="center"/>
        <w:rPr>
          <w:rFonts w:ascii="Trebuchet MS" w:eastAsiaTheme="minorHAnsi" w:hAnsi="Trebuchet MS" w:cstheme="minorBidi"/>
          <w:b/>
          <w:bCs/>
          <w:color w:val="000000" w:themeColor="text1"/>
          <w:kern w:val="2"/>
          <w:sz w:val="28"/>
          <w:szCs w:val="28"/>
          <w14:ligatures w14:val="standardContextual"/>
        </w:rPr>
      </w:pPr>
      <w:r w:rsidRPr="00445096">
        <w:rPr>
          <w:rFonts w:ascii="Trebuchet MS" w:eastAsiaTheme="minorHAnsi" w:hAnsi="Trebuchet MS" w:cstheme="minorBidi"/>
          <w:b/>
          <w:bCs/>
          <w:color w:val="000000" w:themeColor="text1"/>
          <w:kern w:val="2"/>
          <w:sz w:val="28"/>
          <w:szCs w:val="28"/>
          <w14:ligatures w14:val="standardContextual"/>
        </w:rPr>
        <w:t xml:space="preserve">PLAN </w:t>
      </w:r>
      <w:r w:rsidR="00B06709" w:rsidRPr="00445096">
        <w:rPr>
          <w:rFonts w:ascii="Trebuchet MS" w:eastAsiaTheme="minorHAnsi" w:hAnsi="Trebuchet MS" w:cstheme="minorBidi"/>
          <w:b/>
          <w:bCs/>
          <w:color w:val="000000" w:themeColor="text1"/>
          <w:kern w:val="2"/>
          <w:sz w:val="28"/>
          <w:szCs w:val="28"/>
          <w14:ligatures w14:val="standardContextual"/>
        </w:rPr>
        <w:t xml:space="preserve">DE ACȚIUNE </w:t>
      </w:r>
      <w:r w:rsidRPr="00445096">
        <w:rPr>
          <w:rFonts w:ascii="Trebuchet MS" w:eastAsiaTheme="minorHAnsi" w:hAnsi="Trebuchet MS" w:cstheme="minorBidi"/>
          <w:b/>
          <w:bCs/>
          <w:color w:val="000000" w:themeColor="text1"/>
          <w:kern w:val="2"/>
          <w:sz w:val="28"/>
          <w:szCs w:val="28"/>
          <w14:ligatures w14:val="standardContextual"/>
        </w:rPr>
        <w:t xml:space="preserve">PENTRU </w:t>
      </w:r>
      <w:r w:rsidR="00674E29" w:rsidRPr="00445096">
        <w:rPr>
          <w:rFonts w:ascii="Trebuchet MS" w:eastAsiaTheme="minorHAnsi" w:hAnsi="Trebuchet MS" w:cstheme="minorBidi"/>
          <w:b/>
          <w:bCs/>
          <w:color w:val="000000" w:themeColor="text1"/>
          <w:kern w:val="2"/>
          <w:sz w:val="28"/>
          <w:szCs w:val="28"/>
          <w14:ligatures w14:val="standardContextual"/>
        </w:rPr>
        <w:t>SITUA</w:t>
      </w:r>
      <w:r w:rsidR="00E46085" w:rsidRPr="00445096">
        <w:rPr>
          <w:rFonts w:ascii="Trebuchet MS" w:eastAsiaTheme="minorHAnsi" w:hAnsi="Trebuchet MS" w:cstheme="minorBidi"/>
          <w:b/>
          <w:bCs/>
          <w:color w:val="000000" w:themeColor="text1"/>
          <w:kern w:val="2"/>
          <w:sz w:val="28"/>
          <w:szCs w:val="28"/>
          <w14:ligatures w14:val="standardContextual"/>
        </w:rPr>
        <w:t>Ț</w:t>
      </w:r>
      <w:r w:rsidR="00674E29" w:rsidRPr="00445096">
        <w:rPr>
          <w:rFonts w:ascii="Trebuchet MS" w:eastAsiaTheme="minorHAnsi" w:hAnsi="Trebuchet MS" w:cstheme="minorBidi"/>
          <w:b/>
          <w:bCs/>
          <w:color w:val="000000" w:themeColor="text1"/>
          <w:kern w:val="2"/>
          <w:sz w:val="28"/>
          <w:szCs w:val="28"/>
          <w14:ligatures w14:val="standardContextual"/>
        </w:rPr>
        <w:t>II HIDROLOGICE EXCEP</w:t>
      </w:r>
      <w:r w:rsidR="00E46085" w:rsidRPr="00445096">
        <w:rPr>
          <w:rFonts w:ascii="Trebuchet MS" w:eastAsiaTheme="minorHAnsi" w:hAnsi="Trebuchet MS" w:cstheme="minorBidi"/>
          <w:b/>
          <w:bCs/>
          <w:color w:val="000000" w:themeColor="text1"/>
          <w:kern w:val="2"/>
          <w:sz w:val="28"/>
          <w:szCs w:val="28"/>
          <w14:ligatures w14:val="standardContextual"/>
        </w:rPr>
        <w:t>Ț</w:t>
      </w:r>
      <w:r w:rsidR="00674E29" w:rsidRPr="00445096">
        <w:rPr>
          <w:rFonts w:ascii="Trebuchet MS" w:eastAsiaTheme="minorHAnsi" w:hAnsi="Trebuchet MS" w:cstheme="minorBidi"/>
          <w:b/>
          <w:bCs/>
          <w:color w:val="000000" w:themeColor="text1"/>
          <w:kern w:val="2"/>
          <w:sz w:val="28"/>
          <w:szCs w:val="28"/>
          <w14:ligatures w14:val="standardContextual"/>
        </w:rPr>
        <w:t>IONALE</w:t>
      </w:r>
    </w:p>
    <w:p w14:paraId="472C8C6A" w14:textId="77777777" w:rsidR="00B06709" w:rsidRPr="00445096" w:rsidRDefault="00B06709" w:rsidP="00B06709">
      <w:pPr>
        <w:spacing w:line="276" w:lineRule="auto"/>
        <w:ind w:firstLine="720"/>
        <w:jc w:val="center"/>
        <w:rPr>
          <w:rFonts w:ascii="Trebuchet MS" w:hAnsi="Trebuchet MS"/>
          <w:b/>
          <w:color w:val="000000" w:themeColor="text1"/>
          <w:sz w:val="22"/>
          <w:szCs w:val="22"/>
        </w:rPr>
      </w:pPr>
    </w:p>
    <w:bookmarkEnd w:id="0"/>
    <w:p w14:paraId="6C7F5D03" w14:textId="04AFA0B8" w:rsidR="00870A18" w:rsidRPr="00445096" w:rsidRDefault="00674E29" w:rsidP="00D61F23">
      <w:pPr>
        <w:numPr>
          <w:ilvl w:val="0"/>
          <w:numId w:val="17"/>
        </w:numPr>
        <w:spacing w:line="276" w:lineRule="auto"/>
        <w:jc w:val="both"/>
        <w:rPr>
          <w:rFonts w:ascii="Trebuchet MS" w:hAnsi="Trebuchet MS"/>
          <w:color w:val="000000" w:themeColor="text1"/>
          <w:sz w:val="22"/>
          <w:szCs w:val="22"/>
        </w:rPr>
      </w:pPr>
      <w:r w:rsidRPr="00445096">
        <w:rPr>
          <w:rFonts w:ascii="Trebuchet MS" w:hAnsi="Trebuchet MS"/>
          <w:color w:val="000000" w:themeColor="text1"/>
          <w:sz w:val="22"/>
          <w:szCs w:val="22"/>
        </w:rPr>
        <w:t>Planul de acțiune pentru situa</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ii hidrologice ex</w:t>
      </w:r>
      <w:r w:rsidR="00781F76" w:rsidRPr="00445096">
        <w:rPr>
          <w:rFonts w:ascii="Trebuchet MS" w:hAnsi="Trebuchet MS"/>
          <w:color w:val="000000" w:themeColor="text1"/>
          <w:sz w:val="22"/>
          <w:szCs w:val="22"/>
        </w:rPr>
        <w:t>c</w:t>
      </w:r>
      <w:r w:rsidRPr="00445096">
        <w:rPr>
          <w:rFonts w:ascii="Trebuchet MS" w:hAnsi="Trebuchet MS"/>
          <w:color w:val="000000" w:themeColor="text1"/>
          <w:sz w:val="22"/>
          <w:szCs w:val="22"/>
        </w:rPr>
        <w:t>e</w:t>
      </w:r>
      <w:r w:rsidR="00781F76" w:rsidRPr="00445096">
        <w:rPr>
          <w:rFonts w:ascii="Trebuchet MS" w:hAnsi="Trebuchet MS"/>
          <w:color w:val="000000" w:themeColor="text1"/>
          <w:sz w:val="22"/>
          <w:szCs w:val="22"/>
        </w:rPr>
        <w:t>p</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ionale cuprinde ac</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 xml:space="preserve">iunile </w:t>
      </w:r>
      <w:r w:rsidR="006E3FD4" w:rsidRPr="00445096">
        <w:rPr>
          <w:rFonts w:ascii="Trebuchet MS" w:hAnsi="Trebuchet MS"/>
          <w:color w:val="000000" w:themeColor="text1"/>
          <w:sz w:val="22"/>
          <w:szCs w:val="22"/>
        </w:rPr>
        <w:t>ș</w:t>
      </w:r>
      <w:r w:rsidRPr="00445096">
        <w:rPr>
          <w:rFonts w:ascii="Trebuchet MS" w:hAnsi="Trebuchet MS"/>
          <w:color w:val="000000" w:themeColor="text1"/>
          <w:sz w:val="22"/>
          <w:szCs w:val="22"/>
        </w:rPr>
        <w:t>i m</w:t>
      </w:r>
      <w:r w:rsidR="006E3FD4" w:rsidRPr="00445096">
        <w:rPr>
          <w:rFonts w:ascii="Trebuchet MS" w:hAnsi="Trebuchet MS"/>
          <w:color w:val="000000" w:themeColor="text1"/>
          <w:sz w:val="22"/>
          <w:szCs w:val="22"/>
        </w:rPr>
        <w:t>ă</w:t>
      </w:r>
      <w:r w:rsidRPr="00445096">
        <w:rPr>
          <w:rFonts w:ascii="Trebuchet MS" w:hAnsi="Trebuchet MS"/>
          <w:color w:val="000000" w:themeColor="text1"/>
          <w:sz w:val="22"/>
          <w:szCs w:val="22"/>
        </w:rPr>
        <w:t xml:space="preserve">surile care trebuie luate </w:t>
      </w:r>
      <w:r w:rsidR="006E3FD4" w:rsidRPr="00445096">
        <w:rPr>
          <w:rFonts w:ascii="Trebuchet MS" w:hAnsi="Trebuchet MS"/>
          <w:color w:val="000000" w:themeColor="text1"/>
          <w:sz w:val="22"/>
          <w:szCs w:val="22"/>
        </w:rPr>
        <w:t>î</w:t>
      </w:r>
      <w:r w:rsidRPr="00445096">
        <w:rPr>
          <w:rFonts w:ascii="Trebuchet MS" w:hAnsi="Trebuchet MS"/>
          <w:color w:val="000000" w:themeColor="text1"/>
          <w:sz w:val="22"/>
          <w:szCs w:val="22"/>
        </w:rPr>
        <w:t xml:space="preserve">n cazuri de ape mari </w:t>
      </w:r>
      <w:r w:rsidR="006E3FD4" w:rsidRPr="00445096">
        <w:rPr>
          <w:rFonts w:ascii="Trebuchet MS" w:hAnsi="Trebuchet MS"/>
          <w:color w:val="000000" w:themeColor="text1"/>
          <w:sz w:val="22"/>
          <w:szCs w:val="22"/>
        </w:rPr>
        <w:t>ș</w:t>
      </w:r>
      <w:r w:rsidRPr="00445096">
        <w:rPr>
          <w:rFonts w:ascii="Trebuchet MS" w:hAnsi="Trebuchet MS"/>
          <w:color w:val="000000" w:themeColor="text1"/>
          <w:sz w:val="22"/>
          <w:szCs w:val="22"/>
        </w:rPr>
        <w:t xml:space="preserve">i viituri </w:t>
      </w:r>
      <w:r w:rsidR="006E3FD4" w:rsidRPr="00445096">
        <w:rPr>
          <w:rFonts w:ascii="Trebuchet MS" w:hAnsi="Trebuchet MS"/>
          <w:color w:val="000000" w:themeColor="text1"/>
          <w:sz w:val="22"/>
          <w:szCs w:val="22"/>
        </w:rPr>
        <w:t>ș</w:t>
      </w:r>
      <w:r w:rsidRPr="00445096">
        <w:rPr>
          <w:rFonts w:ascii="Trebuchet MS" w:hAnsi="Trebuchet MS"/>
          <w:color w:val="000000" w:themeColor="text1"/>
          <w:sz w:val="22"/>
          <w:szCs w:val="22"/>
        </w:rPr>
        <w:t xml:space="preserve">i </w:t>
      </w:r>
      <w:r w:rsidR="006E3FD4" w:rsidRPr="00445096">
        <w:rPr>
          <w:rFonts w:ascii="Trebuchet MS" w:hAnsi="Trebuchet MS"/>
          <w:color w:val="000000" w:themeColor="text1"/>
          <w:sz w:val="22"/>
          <w:szCs w:val="22"/>
        </w:rPr>
        <w:t>î</w:t>
      </w:r>
      <w:r w:rsidRPr="00445096">
        <w:rPr>
          <w:rFonts w:ascii="Trebuchet MS" w:hAnsi="Trebuchet MS"/>
          <w:color w:val="000000" w:themeColor="text1"/>
          <w:sz w:val="22"/>
          <w:szCs w:val="22"/>
        </w:rPr>
        <w:t>n situa</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 xml:space="preserve">ii de debite mici, cu scopul de asigurare a datelor </w:t>
      </w:r>
      <w:r w:rsidR="006E3FD4" w:rsidRPr="00445096">
        <w:rPr>
          <w:rFonts w:ascii="Trebuchet MS" w:hAnsi="Trebuchet MS"/>
          <w:color w:val="000000" w:themeColor="text1"/>
          <w:sz w:val="22"/>
          <w:szCs w:val="22"/>
        </w:rPr>
        <w:t>ș</w:t>
      </w:r>
      <w:r w:rsidRPr="00445096">
        <w:rPr>
          <w:rFonts w:ascii="Trebuchet MS" w:hAnsi="Trebuchet MS"/>
          <w:color w:val="000000" w:themeColor="text1"/>
          <w:sz w:val="22"/>
          <w:szCs w:val="22"/>
        </w:rPr>
        <w:t>i informa</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iilor necesare fluxului informa</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ional operativ.</w:t>
      </w:r>
    </w:p>
    <w:p w14:paraId="1B460ACA" w14:textId="24B31A16" w:rsidR="00AE08E3" w:rsidRPr="00445096" w:rsidRDefault="00674E29" w:rsidP="00870A18">
      <w:pPr>
        <w:numPr>
          <w:ilvl w:val="1"/>
          <w:numId w:val="17"/>
        </w:numPr>
        <w:spacing w:line="276" w:lineRule="auto"/>
        <w:jc w:val="both"/>
        <w:rPr>
          <w:rFonts w:ascii="Trebuchet MS" w:hAnsi="Trebuchet MS"/>
          <w:color w:val="000000" w:themeColor="text1"/>
          <w:sz w:val="22"/>
          <w:szCs w:val="22"/>
        </w:rPr>
      </w:pPr>
      <w:bookmarkStart w:id="1" w:name="_Hlk207967954"/>
      <w:r w:rsidRPr="00445096">
        <w:rPr>
          <w:rFonts w:ascii="Trebuchet MS" w:hAnsi="Trebuchet MS"/>
          <w:color w:val="000000" w:themeColor="text1"/>
          <w:sz w:val="22"/>
          <w:szCs w:val="22"/>
        </w:rPr>
        <w:t xml:space="preserve">Planul de acțiune pentru </w:t>
      </w:r>
      <w:r w:rsidR="006616A2" w:rsidRPr="00445096">
        <w:rPr>
          <w:rFonts w:ascii="Trebuchet MS" w:hAnsi="Trebuchet MS"/>
          <w:color w:val="000000" w:themeColor="text1"/>
          <w:sz w:val="22"/>
          <w:szCs w:val="22"/>
        </w:rPr>
        <w:t>situații</w:t>
      </w:r>
      <w:r w:rsidRPr="00445096">
        <w:rPr>
          <w:rFonts w:ascii="Trebuchet MS" w:hAnsi="Trebuchet MS"/>
          <w:color w:val="000000" w:themeColor="text1"/>
          <w:sz w:val="22"/>
          <w:szCs w:val="22"/>
        </w:rPr>
        <w:t xml:space="preserve"> hidrologice ex</w:t>
      </w:r>
      <w:r w:rsidR="00351A1D" w:rsidRPr="00445096">
        <w:rPr>
          <w:rFonts w:ascii="Trebuchet MS" w:hAnsi="Trebuchet MS"/>
          <w:color w:val="000000" w:themeColor="text1"/>
          <w:sz w:val="22"/>
          <w:szCs w:val="22"/>
        </w:rPr>
        <w:t>c</w:t>
      </w:r>
      <w:r w:rsidRPr="00445096">
        <w:rPr>
          <w:rFonts w:ascii="Trebuchet MS" w:hAnsi="Trebuchet MS"/>
          <w:color w:val="000000" w:themeColor="text1"/>
          <w:sz w:val="22"/>
          <w:szCs w:val="22"/>
        </w:rPr>
        <w:t>e</w:t>
      </w:r>
      <w:r w:rsidR="00351A1D" w:rsidRPr="00445096">
        <w:rPr>
          <w:rFonts w:ascii="Trebuchet MS" w:hAnsi="Trebuchet MS"/>
          <w:color w:val="000000" w:themeColor="text1"/>
          <w:sz w:val="22"/>
          <w:szCs w:val="22"/>
        </w:rPr>
        <w:t>pț</w:t>
      </w:r>
      <w:r w:rsidRPr="00445096">
        <w:rPr>
          <w:rFonts w:ascii="Trebuchet MS" w:hAnsi="Trebuchet MS"/>
          <w:color w:val="000000" w:themeColor="text1"/>
          <w:sz w:val="22"/>
          <w:szCs w:val="22"/>
        </w:rPr>
        <w:t xml:space="preserve">ionale </w:t>
      </w:r>
      <w:r w:rsidR="00870A18" w:rsidRPr="00445096">
        <w:rPr>
          <w:rFonts w:ascii="Trebuchet MS" w:hAnsi="Trebuchet MS"/>
          <w:color w:val="000000" w:themeColor="text1"/>
          <w:sz w:val="22"/>
          <w:szCs w:val="22"/>
        </w:rPr>
        <w:t>este</w:t>
      </w:r>
      <w:r w:rsidR="00AE08E3" w:rsidRPr="00445096">
        <w:rPr>
          <w:rFonts w:ascii="Trebuchet MS" w:hAnsi="Trebuchet MS"/>
          <w:color w:val="000000" w:themeColor="text1"/>
          <w:sz w:val="22"/>
          <w:szCs w:val="22"/>
        </w:rPr>
        <w:t xml:space="preserve"> valabil de la data de:</w:t>
      </w:r>
    </w:p>
    <w:p w14:paraId="5DB3B124" w14:textId="77D34635" w:rsidR="00674E29" w:rsidRPr="00445096" w:rsidRDefault="00674E29" w:rsidP="00674E29">
      <w:pPr>
        <w:spacing w:line="276" w:lineRule="auto"/>
        <w:ind w:left="792"/>
        <w:jc w:val="both"/>
        <w:rPr>
          <w:rFonts w:ascii="Trebuchet MS" w:hAnsi="Trebuchet MS"/>
          <w:color w:val="000000" w:themeColor="text1"/>
          <w:sz w:val="22"/>
          <w:szCs w:val="22"/>
        </w:rPr>
      </w:pPr>
      <w:r w:rsidRPr="00445096">
        <w:rPr>
          <w:rFonts w:ascii="Trebuchet MS" w:hAnsi="Trebuchet MS"/>
          <w:color w:val="000000" w:themeColor="text1"/>
          <w:sz w:val="22"/>
          <w:szCs w:val="22"/>
        </w:rPr>
        <w:t>_______________________</w:t>
      </w:r>
    </w:p>
    <w:p w14:paraId="1B47DCED" w14:textId="4DA608FE" w:rsidR="00885504" w:rsidRPr="00445096" w:rsidRDefault="00674E29" w:rsidP="00870A18">
      <w:pPr>
        <w:numPr>
          <w:ilvl w:val="1"/>
          <w:numId w:val="17"/>
        </w:numPr>
        <w:spacing w:line="276" w:lineRule="auto"/>
        <w:jc w:val="both"/>
        <w:rPr>
          <w:rFonts w:ascii="Trebuchet MS" w:hAnsi="Trebuchet MS"/>
          <w:color w:val="000000" w:themeColor="text1"/>
          <w:sz w:val="22"/>
          <w:szCs w:val="22"/>
        </w:rPr>
      </w:pPr>
      <w:r w:rsidRPr="00445096">
        <w:rPr>
          <w:rFonts w:ascii="Trebuchet MS" w:hAnsi="Trebuchet MS"/>
          <w:color w:val="000000" w:themeColor="text1"/>
          <w:sz w:val="22"/>
          <w:szCs w:val="22"/>
        </w:rPr>
        <w:t>Planul de acțiune pentru situa</w:t>
      </w:r>
      <w:r w:rsidR="006E3FD4"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 xml:space="preserve">ii hidrologice </w:t>
      </w:r>
      <w:r w:rsidR="00351A1D" w:rsidRPr="00445096">
        <w:rPr>
          <w:rFonts w:ascii="Trebuchet MS" w:hAnsi="Trebuchet MS"/>
          <w:color w:val="000000" w:themeColor="text1"/>
          <w:sz w:val="22"/>
          <w:szCs w:val="22"/>
        </w:rPr>
        <w:t>excepționale</w:t>
      </w:r>
      <w:r w:rsidRPr="00445096">
        <w:rPr>
          <w:rFonts w:ascii="Trebuchet MS" w:hAnsi="Trebuchet MS"/>
          <w:color w:val="000000" w:themeColor="text1"/>
          <w:sz w:val="22"/>
          <w:szCs w:val="22"/>
        </w:rPr>
        <w:t xml:space="preserve"> </w:t>
      </w:r>
      <w:r w:rsidR="00870A18" w:rsidRPr="00445096">
        <w:rPr>
          <w:rFonts w:ascii="Trebuchet MS" w:hAnsi="Trebuchet MS"/>
          <w:color w:val="000000" w:themeColor="text1"/>
          <w:sz w:val="22"/>
          <w:szCs w:val="22"/>
        </w:rPr>
        <w:t xml:space="preserve">se </w:t>
      </w:r>
      <w:r w:rsidR="006E3FD4" w:rsidRPr="00445096">
        <w:rPr>
          <w:rFonts w:ascii="Trebuchet MS" w:hAnsi="Trebuchet MS"/>
          <w:color w:val="000000" w:themeColor="text1"/>
          <w:sz w:val="22"/>
          <w:szCs w:val="22"/>
        </w:rPr>
        <w:t>î</w:t>
      </w:r>
      <w:r w:rsidR="00870A18" w:rsidRPr="00445096">
        <w:rPr>
          <w:rFonts w:ascii="Trebuchet MS" w:hAnsi="Trebuchet MS"/>
          <w:color w:val="000000" w:themeColor="text1"/>
          <w:sz w:val="22"/>
          <w:szCs w:val="22"/>
        </w:rPr>
        <w:t>ntocme</w:t>
      </w:r>
      <w:r w:rsidR="00885504" w:rsidRPr="00445096">
        <w:rPr>
          <w:rFonts w:ascii="Trebuchet MS" w:hAnsi="Trebuchet MS"/>
          <w:color w:val="000000" w:themeColor="text1"/>
          <w:sz w:val="22"/>
          <w:szCs w:val="22"/>
        </w:rPr>
        <w:t>ș</w:t>
      </w:r>
      <w:r w:rsidR="00870A18" w:rsidRPr="00445096">
        <w:rPr>
          <w:rFonts w:ascii="Trebuchet MS" w:hAnsi="Trebuchet MS"/>
          <w:color w:val="000000" w:themeColor="text1"/>
          <w:sz w:val="22"/>
          <w:szCs w:val="22"/>
        </w:rPr>
        <w:t>te</w:t>
      </w:r>
      <w:r w:rsidR="00885504" w:rsidRPr="00445096">
        <w:rPr>
          <w:rStyle w:val="FootnoteReference"/>
          <w:rFonts w:ascii="Trebuchet MS" w:hAnsi="Trebuchet MS"/>
          <w:color w:val="000000" w:themeColor="text1"/>
          <w:sz w:val="22"/>
          <w:szCs w:val="22"/>
        </w:rPr>
        <w:footnoteReference w:id="1"/>
      </w:r>
      <w:r w:rsidR="00885504" w:rsidRPr="00445096">
        <w:rPr>
          <w:rFonts w:ascii="Trebuchet MS" w:hAnsi="Trebuchet MS"/>
          <w:color w:val="000000" w:themeColor="text1"/>
          <w:sz w:val="22"/>
          <w:szCs w:val="22"/>
        </w:rPr>
        <w:t>,astfel:</w:t>
      </w:r>
    </w:p>
    <w:p w14:paraId="02C1BEAC" w14:textId="591075E8" w:rsidR="00674E29" w:rsidRPr="00445096" w:rsidRDefault="00674E29" w:rsidP="00885504">
      <w:pPr>
        <w:numPr>
          <w:ilvl w:val="2"/>
          <w:numId w:val="17"/>
        </w:numPr>
        <w:spacing w:line="276" w:lineRule="auto"/>
        <w:jc w:val="both"/>
        <w:rPr>
          <w:rFonts w:ascii="Trebuchet MS" w:hAnsi="Trebuchet MS"/>
          <w:color w:val="000000" w:themeColor="text1"/>
          <w:sz w:val="22"/>
          <w:szCs w:val="22"/>
        </w:rPr>
      </w:pPr>
      <w:r w:rsidRPr="00445096">
        <w:rPr>
          <w:rFonts w:ascii="Trebuchet MS" w:hAnsi="Trebuchet MS"/>
          <w:color w:val="000000" w:themeColor="text1"/>
          <w:sz w:val="22"/>
          <w:szCs w:val="22"/>
        </w:rPr>
        <w:t>Se completeaz</w:t>
      </w:r>
      <w:r w:rsidR="006E3FD4" w:rsidRPr="00445096">
        <w:rPr>
          <w:rFonts w:ascii="Trebuchet MS" w:hAnsi="Trebuchet MS"/>
          <w:color w:val="000000" w:themeColor="text1"/>
          <w:sz w:val="22"/>
          <w:szCs w:val="22"/>
        </w:rPr>
        <w:t>ă</w:t>
      </w:r>
      <w:r w:rsidRPr="00445096">
        <w:rPr>
          <w:rFonts w:ascii="Trebuchet MS" w:hAnsi="Trebuchet MS"/>
          <w:color w:val="000000" w:themeColor="text1"/>
          <w:sz w:val="22"/>
          <w:szCs w:val="22"/>
        </w:rPr>
        <w:t xml:space="preserve"> de c</w:t>
      </w:r>
      <w:r w:rsidR="006E3FD4" w:rsidRPr="00445096">
        <w:rPr>
          <w:rFonts w:ascii="Trebuchet MS" w:hAnsi="Trebuchet MS"/>
          <w:color w:val="000000" w:themeColor="text1"/>
          <w:sz w:val="22"/>
          <w:szCs w:val="22"/>
        </w:rPr>
        <w:t>ă</w:t>
      </w:r>
      <w:r w:rsidRPr="00445096">
        <w:rPr>
          <w:rFonts w:ascii="Trebuchet MS" w:hAnsi="Trebuchet MS"/>
          <w:color w:val="000000" w:themeColor="text1"/>
          <w:sz w:val="22"/>
          <w:szCs w:val="22"/>
        </w:rPr>
        <w:t>tre personalul SH; se verific</w:t>
      </w:r>
      <w:r w:rsidR="006E3FD4" w:rsidRPr="00445096">
        <w:rPr>
          <w:rFonts w:ascii="Trebuchet MS" w:hAnsi="Trebuchet MS"/>
          <w:color w:val="000000" w:themeColor="text1"/>
          <w:sz w:val="22"/>
          <w:szCs w:val="22"/>
        </w:rPr>
        <w:t>ă</w:t>
      </w:r>
      <w:r w:rsidRPr="00445096">
        <w:rPr>
          <w:rFonts w:ascii="Trebuchet MS" w:hAnsi="Trebuchet MS"/>
          <w:color w:val="000000" w:themeColor="text1"/>
          <w:sz w:val="22"/>
          <w:szCs w:val="22"/>
        </w:rPr>
        <w:t xml:space="preserve"> de </w:t>
      </w:r>
      <w:r w:rsidR="006E3FD4" w:rsidRPr="00445096">
        <w:rPr>
          <w:rFonts w:ascii="Trebuchet MS" w:hAnsi="Trebuchet MS"/>
          <w:color w:val="000000" w:themeColor="text1"/>
          <w:sz w:val="22"/>
          <w:szCs w:val="22"/>
        </w:rPr>
        <w:t>ș</w:t>
      </w:r>
      <w:r w:rsidRPr="00445096">
        <w:rPr>
          <w:rFonts w:ascii="Trebuchet MS" w:hAnsi="Trebuchet MS"/>
          <w:color w:val="000000" w:themeColor="text1"/>
          <w:sz w:val="22"/>
          <w:szCs w:val="22"/>
        </w:rPr>
        <w:t>eful SH</w:t>
      </w:r>
      <w:r w:rsidR="006E3FD4" w:rsidRPr="00445096">
        <w:rPr>
          <w:rFonts w:ascii="Trebuchet MS" w:hAnsi="Trebuchet MS"/>
          <w:color w:val="000000" w:themeColor="text1"/>
          <w:sz w:val="22"/>
          <w:szCs w:val="22"/>
        </w:rPr>
        <w:t xml:space="preserve"> și</w:t>
      </w:r>
      <w:r w:rsidRPr="00445096">
        <w:rPr>
          <w:rFonts w:ascii="Trebuchet MS" w:hAnsi="Trebuchet MS"/>
          <w:color w:val="000000" w:themeColor="text1"/>
          <w:sz w:val="22"/>
          <w:szCs w:val="22"/>
        </w:rPr>
        <w:t xml:space="preserve"> coordonatorul Sta</w:t>
      </w:r>
      <w:r w:rsidR="00EC1AAC" w:rsidRPr="00445096">
        <w:rPr>
          <w:rFonts w:ascii="Trebuchet MS" w:hAnsi="Trebuchet MS"/>
          <w:color w:val="000000" w:themeColor="text1"/>
          <w:sz w:val="22"/>
          <w:szCs w:val="22"/>
        </w:rPr>
        <w:t>ț</w:t>
      </w:r>
      <w:r w:rsidRPr="00445096">
        <w:rPr>
          <w:rFonts w:ascii="Trebuchet MS" w:hAnsi="Trebuchet MS"/>
          <w:color w:val="000000" w:themeColor="text1"/>
          <w:sz w:val="22"/>
          <w:szCs w:val="22"/>
        </w:rPr>
        <w:t xml:space="preserve">iei Hidrologice din cadrul SPBHH </w:t>
      </w:r>
      <w:r w:rsidR="006E3FD4" w:rsidRPr="00445096">
        <w:rPr>
          <w:rFonts w:ascii="Trebuchet MS" w:hAnsi="Trebuchet MS"/>
          <w:color w:val="000000" w:themeColor="text1"/>
          <w:sz w:val="22"/>
          <w:szCs w:val="22"/>
        </w:rPr>
        <w:t>ș</w:t>
      </w:r>
      <w:r w:rsidRPr="00445096">
        <w:rPr>
          <w:rFonts w:ascii="Trebuchet MS" w:hAnsi="Trebuchet MS"/>
          <w:color w:val="000000" w:themeColor="text1"/>
          <w:sz w:val="22"/>
          <w:szCs w:val="22"/>
        </w:rPr>
        <w:t>i se avizeaz</w:t>
      </w:r>
      <w:r w:rsidR="006E3FD4" w:rsidRPr="00445096">
        <w:rPr>
          <w:rFonts w:ascii="Trebuchet MS" w:hAnsi="Trebuchet MS"/>
          <w:color w:val="000000" w:themeColor="text1"/>
          <w:sz w:val="22"/>
          <w:szCs w:val="22"/>
        </w:rPr>
        <w:t>ă</w:t>
      </w:r>
      <w:r w:rsidRPr="00445096">
        <w:rPr>
          <w:rFonts w:ascii="Trebuchet MS" w:hAnsi="Trebuchet MS"/>
          <w:color w:val="000000" w:themeColor="text1"/>
          <w:sz w:val="22"/>
          <w:szCs w:val="22"/>
        </w:rPr>
        <w:t xml:space="preserve"> de </w:t>
      </w:r>
      <w:r w:rsidR="006616A2" w:rsidRPr="00445096">
        <w:rPr>
          <w:rFonts w:ascii="Trebuchet MS" w:hAnsi="Trebuchet MS"/>
          <w:color w:val="000000" w:themeColor="text1"/>
          <w:sz w:val="22"/>
          <w:szCs w:val="22"/>
        </w:rPr>
        <w:t>șeful</w:t>
      </w:r>
      <w:r w:rsidRPr="00445096">
        <w:rPr>
          <w:rFonts w:ascii="Trebuchet MS" w:hAnsi="Trebuchet MS"/>
          <w:color w:val="000000" w:themeColor="text1"/>
          <w:sz w:val="22"/>
          <w:szCs w:val="22"/>
        </w:rPr>
        <w:t xml:space="preserve"> SPBHH.</w:t>
      </w:r>
    </w:p>
    <w:p w14:paraId="5ABC3758" w14:textId="2EB74EE8" w:rsidR="00885504" w:rsidRPr="00445096" w:rsidRDefault="006616A2" w:rsidP="00885504">
      <w:pPr>
        <w:numPr>
          <w:ilvl w:val="2"/>
          <w:numId w:val="17"/>
        </w:numPr>
        <w:spacing w:line="276" w:lineRule="auto"/>
        <w:jc w:val="both"/>
        <w:rPr>
          <w:rFonts w:ascii="Trebuchet MS" w:hAnsi="Trebuchet MS"/>
          <w:color w:val="000000" w:themeColor="text1"/>
          <w:sz w:val="22"/>
          <w:szCs w:val="22"/>
        </w:rPr>
      </w:pPr>
      <w:r w:rsidRPr="00445096">
        <w:rPr>
          <w:rFonts w:ascii="Trebuchet MS" w:hAnsi="Trebuchet MS"/>
          <w:color w:val="000000" w:themeColor="text1"/>
          <w:sz w:val="22"/>
          <w:szCs w:val="22"/>
        </w:rPr>
        <w:t>T</w:t>
      </w:r>
      <w:r w:rsidR="00885504" w:rsidRPr="00445096">
        <w:rPr>
          <w:rFonts w:ascii="Trebuchet MS" w:hAnsi="Trebuchet MS"/>
          <w:color w:val="000000" w:themeColor="text1"/>
          <w:sz w:val="22"/>
          <w:szCs w:val="22"/>
        </w:rPr>
        <w:t>ip</w:t>
      </w:r>
      <w:r w:rsidR="00473A98" w:rsidRPr="00445096">
        <w:rPr>
          <w:rFonts w:ascii="Trebuchet MS" w:hAnsi="Trebuchet MS"/>
          <w:color w:val="000000" w:themeColor="text1"/>
          <w:sz w:val="22"/>
          <w:szCs w:val="22"/>
        </w:rPr>
        <w:t>ă</w:t>
      </w:r>
      <w:r w:rsidR="00885504" w:rsidRPr="00445096">
        <w:rPr>
          <w:rFonts w:ascii="Trebuchet MS" w:hAnsi="Trebuchet MS"/>
          <w:color w:val="000000" w:themeColor="text1"/>
          <w:sz w:val="22"/>
          <w:szCs w:val="22"/>
        </w:rPr>
        <w:t xml:space="preserve">rit, </w:t>
      </w:r>
      <w:r w:rsidR="00473A98" w:rsidRPr="00445096">
        <w:rPr>
          <w:rFonts w:ascii="Trebuchet MS" w:hAnsi="Trebuchet MS"/>
          <w:color w:val="000000" w:themeColor="text1"/>
          <w:sz w:val="22"/>
          <w:szCs w:val="22"/>
        </w:rPr>
        <w:t>î</w:t>
      </w:r>
      <w:r w:rsidR="00885504" w:rsidRPr="00445096">
        <w:rPr>
          <w:rFonts w:ascii="Trebuchet MS" w:hAnsi="Trebuchet MS"/>
          <w:color w:val="000000" w:themeColor="text1"/>
          <w:sz w:val="22"/>
          <w:szCs w:val="22"/>
        </w:rPr>
        <w:t>n trei exemplare, exemplar</w:t>
      </w:r>
      <w:r w:rsidR="00853ABC" w:rsidRPr="00445096">
        <w:rPr>
          <w:rFonts w:ascii="Trebuchet MS" w:hAnsi="Trebuchet MS"/>
          <w:color w:val="000000" w:themeColor="text1"/>
          <w:sz w:val="22"/>
          <w:szCs w:val="22"/>
        </w:rPr>
        <w:t>ul 1</w:t>
      </w:r>
      <w:r w:rsidR="00885504" w:rsidRPr="00445096">
        <w:rPr>
          <w:rFonts w:ascii="Trebuchet MS" w:hAnsi="Trebuchet MS"/>
          <w:color w:val="000000" w:themeColor="text1"/>
          <w:sz w:val="22"/>
          <w:szCs w:val="22"/>
        </w:rPr>
        <w:t xml:space="preserve"> la</w:t>
      </w:r>
      <w:r w:rsidR="00870A18" w:rsidRPr="00445096">
        <w:rPr>
          <w:rFonts w:ascii="Trebuchet MS" w:hAnsi="Trebuchet MS"/>
          <w:color w:val="000000" w:themeColor="text1"/>
          <w:sz w:val="22"/>
          <w:szCs w:val="22"/>
        </w:rPr>
        <w:t xml:space="preserve"> sta</w:t>
      </w:r>
      <w:r w:rsidR="00473A98" w:rsidRPr="00445096">
        <w:rPr>
          <w:rFonts w:ascii="Trebuchet MS" w:hAnsi="Trebuchet MS"/>
          <w:color w:val="000000" w:themeColor="text1"/>
          <w:sz w:val="22"/>
          <w:szCs w:val="22"/>
        </w:rPr>
        <w:t>ț</w:t>
      </w:r>
      <w:r w:rsidR="00870A18" w:rsidRPr="00445096">
        <w:rPr>
          <w:rFonts w:ascii="Trebuchet MS" w:hAnsi="Trebuchet MS"/>
          <w:color w:val="000000" w:themeColor="text1"/>
          <w:sz w:val="22"/>
          <w:szCs w:val="22"/>
        </w:rPr>
        <w:t>ia hidrometric</w:t>
      </w:r>
      <w:r w:rsidR="00473A98" w:rsidRPr="00445096">
        <w:rPr>
          <w:rFonts w:ascii="Trebuchet MS" w:hAnsi="Trebuchet MS"/>
          <w:color w:val="000000" w:themeColor="text1"/>
          <w:sz w:val="22"/>
          <w:szCs w:val="22"/>
        </w:rPr>
        <w:t>ă</w:t>
      </w:r>
      <w:r w:rsidR="00870A18" w:rsidRPr="00445096">
        <w:rPr>
          <w:rFonts w:ascii="Trebuchet MS" w:hAnsi="Trebuchet MS"/>
          <w:color w:val="000000" w:themeColor="text1"/>
          <w:sz w:val="22"/>
          <w:szCs w:val="22"/>
        </w:rPr>
        <w:t xml:space="preserve">, </w:t>
      </w:r>
      <w:r w:rsidR="00853ABC" w:rsidRPr="00445096">
        <w:rPr>
          <w:rFonts w:ascii="Trebuchet MS" w:hAnsi="Trebuchet MS"/>
          <w:color w:val="000000" w:themeColor="text1"/>
          <w:sz w:val="22"/>
          <w:szCs w:val="22"/>
        </w:rPr>
        <w:t xml:space="preserve">exemplarul 2 la </w:t>
      </w:r>
      <w:r w:rsidR="00473A98" w:rsidRPr="00445096">
        <w:rPr>
          <w:rFonts w:ascii="Trebuchet MS" w:hAnsi="Trebuchet MS"/>
          <w:color w:val="000000" w:themeColor="text1"/>
          <w:sz w:val="22"/>
          <w:szCs w:val="22"/>
        </w:rPr>
        <w:t>s</w:t>
      </w:r>
      <w:r w:rsidR="00870A18" w:rsidRPr="00445096">
        <w:rPr>
          <w:rFonts w:ascii="Trebuchet MS" w:hAnsi="Trebuchet MS"/>
          <w:color w:val="000000" w:themeColor="text1"/>
          <w:sz w:val="22"/>
          <w:szCs w:val="22"/>
        </w:rPr>
        <w:t>ta</w:t>
      </w:r>
      <w:r w:rsidR="00473A98" w:rsidRPr="00445096">
        <w:rPr>
          <w:rFonts w:ascii="Trebuchet MS" w:hAnsi="Trebuchet MS"/>
          <w:color w:val="000000" w:themeColor="text1"/>
          <w:sz w:val="22"/>
          <w:szCs w:val="22"/>
        </w:rPr>
        <w:t>ț</w:t>
      </w:r>
      <w:r w:rsidR="00870A18" w:rsidRPr="00445096">
        <w:rPr>
          <w:rFonts w:ascii="Trebuchet MS" w:hAnsi="Trebuchet MS"/>
          <w:color w:val="000000" w:themeColor="text1"/>
          <w:sz w:val="22"/>
          <w:szCs w:val="22"/>
        </w:rPr>
        <w:t xml:space="preserve">ia </w:t>
      </w:r>
      <w:r w:rsidR="00473A98" w:rsidRPr="00445096">
        <w:rPr>
          <w:rFonts w:ascii="Trebuchet MS" w:hAnsi="Trebuchet MS"/>
          <w:color w:val="000000" w:themeColor="text1"/>
          <w:sz w:val="22"/>
          <w:szCs w:val="22"/>
        </w:rPr>
        <w:t>h</w:t>
      </w:r>
      <w:r w:rsidR="00870A18" w:rsidRPr="00445096">
        <w:rPr>
          <w:rFonts w:ascii="Trebuchet MS" w:hAnsi="Trebuchet MS"/>
          <w:color w:val="000000" w:themeColor="text1"/>
          <w:sz w:val="22"/>
          <w:szCs w:val="22"/>
        </w:rPr>
        <w:t>idrologic</w:t>
      </w:r>
      <w:r w:rsidR="00473A98" w:rsidRPr="00445096">
        <w:rPr>
          <w:rFonts w:ascii="Trebuchet MS" w:hAnsi="Trebuchet MS"/>
          <w:color w:val="000000" w:themeColor="text1"/>
          <w:sz w:val="22"/>
          <w:szCs w:val="22"/>
        </w:rPr>
        <w:t>ă</w:t>
      </w:r>
      <w:r w:rsidR="00870A18" w:rsidRPr="00445096">
        <w:rPr>
          <w:rFonts w:ascii="Trebuchet MS" w:hAnsi="Trebuchet MS"/>
          <w:color w:val="000000" w:themeColor="text1"/>
          <w:sz w:val="22"/>
          <w:szCs w:val="22"/>
        </w:rPr>
        <w:t xml:space="preserve"> </w:t>
      </w:r>
      <w:r w:rsidR="00473A98" w:rsidRPr="00445096">
        <w:rPr>
          <w:rFonts w:ascii="Trebuchet MS" w:hAnsi="Trebuchet MS"/>
          <w:color w:val="000000" w:themeColor="text1"/>
          <w:sz w:val="22"/>
          <w:szCs w:val="22"/>
        </w:rPr>
        <w:t>ș</w:t>
      </w:r>
      <w:r w:rsidR="00870A18" w:rsidRPr="00445096">
        <w:rPr>
          <w:rFonts w:ascii="Trebuchet MS" w:hAnsi="Trebuchet MS"/>
          <w:color w:val="000000" w:themeColor="text1"/>
          <w:sz w:val="22"/>
          <w:szCs w:val="22"/>
        </w:rPr>
        <w:t xml:space="preserve">i </w:t>
      </w:r>
      <w:r w:rsidR="00853ABC" w:rsidRPr="00445096">
        <w:rPr>
          <w:rFonts w:ascii="Trebuchet MS" w:hAnsi="Trebuchet MS"/>
          <w:color w:val="000000" w:themeColor="text1"/>
          <w:sz w:val="22"/>
          <w:szCs w:val="22"/>
        </w:rPr>
        <w:t xml:space="preserve">exemplarul 3 la </w:t>
      </w:r>
      <w:r w:rsidR="00870A18" w:rsidRPr="00445096">
        <w:rPr>
          <w:rFonts w:ascii="Trebuchet MS" w:hAnsi="Trebuchet MS"/>
          <w:color w:val="000000" w:themeColor="text1"/>
          <w:sz w:val="22"/>
          <w:szCs w:val="22"/>
        </w:rPr>
        <w:t>SPBHH</w:t>
      </w:r>
      <w:r w:rsidRPr="00445096">
        <w:rPr>
          <w:rFonts w:ascii="Trebuchet MS" w:hAnsi="Trebuchet MS"/>
          <w:color w:val="000000" w:themeColor="text1"/>
          <w:sz w:val="22"/>
          <w:szCs w:val="22"/>
        </w:rPr>
        <w:t>.</w:t>
      </w:r>
    </w:p>
    <w:p w14:paraId="3532B0B5" w14:textId="631E3E25" w:rsidR="00870A18" w:rsidRPr="00445096" w:rsidRDefault="006616A2" w:rsidP="00885504">
      <w:pPr>
        <w:numPr>
          <w:ilvl w:val="2"/>
          <w:numId w:val="17"/>
        </w:numPr>
        <w:spacing w:line="276" w:lineRule="auto"/>
        <w:jc w:val="both"/>
        <w:rPr>
          <w:rFonts w:ascii="Trebuchet MS" w:hAnsi="Trebuchet MS"/>
          <w:color w:val="000000" w:themeColor="text1"/>
          <w:sz w:val="22"/>
          <w:szCs w:val="22"/>
        </w:rPr>
      </w:pPr>
      <w:r w:rsidRPr="00445096">
        <w:rPr>
          <w:rFonts w:ascii="Trebuchet MS" w:hAnsi="Trebuchet MS"/>
          <w:color w:val="000000" w:themeColor="text1"/>
          <w:sz w:val="22"/>
          <w:szCs w:val="22"/>
        </w:rPr>
        <w:t>Î</w:t>
      </w:r>
      <w:r w:rsidR="00885504" w:rsidRPr="00445096">
        <w:rPr>
          <w:rFonts w:ascii="Trebuchet MS" w:hAnsi="Trebuchet MS"/>
          <w:color w:val="000000" w:themeColor="text1"/>
          <w:sz w:val="22"/>
          <w:szCs w:val="22"/>
        </w:rPr>
        <w:t>n format electronic (.pdf)</w:t>
      </w:r>
      <w:r w:rsidR="00E46085" w:rsidRPr="00445096">
        <w:rPr>
          <w:rFonts w:ascii="Trebuchet MS" w:hAnsi="Trebuchet MS"/>
          <w:color w:val="000000" w:themeColor="text1"/>
          <w:sz w:val="22"/>
          <w:szCs w:val="22"/>
        </w:rPr>
        <w:t>, se transmite</w:t>
      </w:r>
      <w:r w:rsidR="00885504" w:rsidRPr="00445096">
        <w:rPr>
          <w:rFonts w:ascii="Trebuchet MS" w:hAnsi="Trebuchet MS"/>
          <w:color w:val="000000" w:themeColor="text1"/>
          <w:sz w:val="22"/>
          <w:szCs w:val="22"/>
        </w:rPr>
        <w:t xml:space="preserve"> </w:t>
      </w:r>
      <w:r w:rsidR="00862222" w:rsidRPr="00445096">
        <w:rPr>
          <w:rFonts w:ascii="Trebuchet MS" w:hAnsi="Trebuchet MS"/>
          <w:color w:val="000000" w:themeColor="text1"/>
          <w:sz w:val="22"/>
          <w:szCs w:val="22"/>
        </w:rPr>
        <w:t xml:space="preserve">de către SPBHH </w:t>
      </w:r>
      <w:r w:rsidR="00870A18" w:rsidRPr="00445096">
        <w:rPr>
          <w:rFonts w:ascii="Trebuchet MS" w:hAnsi="Trebuchet MS"/>
          <w:color w:val="000000" w:themeColor="text1"/>
          <w:sz w:val="22"/>
          <w:szCs w:val="22"/>
        </w:rPr>
        <w:t xml:space="preserve">la ANAR </w:t>
      </w:r>
      <w:r w:rsidR="00473A98" w:rsidRPr="00445096">
        <w:rPr>
          <w:rFonts w:ascii="Trebuchet MS" w:hAnsi="Trebuchet MS"/>
          <w:color w:val="000000" w:themeColor="text1"/>
          <w:sz w:val="22"/>
          <w:szCs w:val="22"/>
        </w:rPr>
        <w:t>ș</w:t>
      </w:r>
      <w:r w:rsidR="00870A18" w:rsidRPr="00445096">
        <w:rPr>
          <w:rFonts w:ascii="Trebuchet MS" w:hAnsi="Trebuchet MS"/>
          <w:color w:val="000000" w:themeColor="text1"/>
          <w:sz w:val="22"/>
          <w:szCs w:val="22"/>
        </w:rPr>
        <w:t>i INHGA</w:t>
      </w:r>
      <w:r w:rsidR="00AC1BE7">
        <w:rPr>
          <w:rFonts w:ascii="Trebuchet MS" w:hAnsi="Trebuchet MS"/>
          <w:color w:val="000000" w:themeColor="text1"/>
          <w:sz w:val="22"/>
          <w:szCs w:val="22"/>
        </w:rPr>
        <w:t>.</w:t>
      </w:r>
    </w:p>
    <w:p w14:paraId="18622E96" w14:textId="77777777" w:rsidR="00674E29" w:rsidRPr="00445096" w:rsidRDefault="00674E29" w:rsidP="00674E29">
      <w:pPr>
        <w:spacing w:line="276" w:lineRule="auto"/>
        <w:ind w:left="1224"/>
        <w:jc w:val="both"/>
        <w:rPr>
          <w:rFonts w:ascii="Trebuchet MS" w:hAnsi="Trebuchet MS"/>
          <w:b/>
          <w:bCs/>
          <w:color w:val="000000" w:themeColor="text1"/>
          <w:sz w:val="22"/>
          <w:szCs w:val="22"/>
        </w:rPr>
      </w:pPr>
    </w:p>
    <w:bookmarkEnd w:id="1"/>
    <w:p w14:paraId="5F5A51D1" w14:textId="75670878" w:rsidR="003C19F8" w:rsidRPr="00445096" w:rsidRDefault="00862222" w:rsidP="003C19F8">
      <w:pPr>
        <w:spacing w:line="276" w:lineRule="auto"/>
        <w:ind w:left="360"/>
        <w:jc w:val="both"/>
        <w:rPr>
          <w:rFonts w:ascii="Trebuchet MS" w:hAnsi="Trebuchet MS"/>
          <w:b/>
          <w:bCs/>
          <w:i/>
          <w:iCs/>
          <w:color w:val="000000" w:themeColor="text1"/>
          <w:sz w:val="22"/>
          <w:szCs w:val="22"/>
        </w:rPr>
      </w:pPr>
      <w:r w:rsidRPr="00445096">
        <w:rPr>
          <w:rFonts w:ascii="Trebuchet MS" w:hAnsi="Trebuchet MS"/>
          <w:b/>
          <w:bCs/>
          <w:i/>
          <w:iCs/>
          <w:color w:val="000000" w:themeColor="text1"/>
          <w:sz w:val="22"/>
          <w:szCs w:val="22"/>
        </w:rPr>
        <w:t>P</w:t>
      </w:r>
      <w:r w:rsidR="003C19F8" w:rsidRPr="00445096">
        <w:rPr>
          <w:rFonts w:ascii="Trebuchet MS" w:hAnsi="Trebuchet MS"/>
          <w:b/>
          <w:bCs/>
          <w:i/>
          <w:iCs/>
          <w:color w:val="000000" w:themeColor="text1"/>
          <w:sz w:val="22"/>
          <w:szCs w:val="22"/>
        </w:rPr>
        <w:t>lanul de ac</w:t>
      </w:r>
      <w:r w:rsidR="00473A98" w:rsidRPr="00445096">
        <w:rPr>
          <w:rFonts w:ascii="Trebuchet MS" w:hAnsi="Trebuchet MS"/>
          <w:b/>
          <w:bCs/>
          <w:i/>
          <w:iCs/>
          <w:color w:val="000000" w:themeColor="text1"/>
          <w:sz w:val="22"/>
          <w:szCs w:val="22"/>
        </w:rPr>
        <w:t>ț</w:t>
      </w:r>
      <w:r w:rsidR="003C19F8" w:rsidRPr="00445096">
        <w:rPr>
          <w:rFonts w:ascii="Trebuchet MS" w:hAnsi="Trebuchet MS"/>
          <w:b/>
          <w:bCs/>
          <w:i/>
          <w:iCs/>
          <w:color w:val="000000" w:themeColor="text1"/>
          <w:sz w:val="22"/>
          <w:szCs w:val="22"/>
        </w:rPr>
        <w:t xml:space="preserve">iune </w:t>
      </w:r>
      <w:r w:rsidR="00781F76" w:rsidRPr="00445096">
        <w:rPr>
          <w:rFonts w:ascii="Trebuchet MS" w:hAnsi="Trebuchet MS"/>
          <w:b/>
          <w:bCs/>
          <w:i/>
          <w:iCs/>
          <w:color w:val="000000" w:themeColor="text1"/>
          <w:sz w:val="22"/>
          <w:szCs w:val="22"/>
        </w:rPr>
        <w:t>pentru situa</w:t>
      </w:r>
      <w:r w:rsidR="006E3FD4" w:rsidRPr="00445096">
        <w:rPr>
          <w:rFonts w:ascii="Trebuchet MS" w:hAnsi="Trebuchet MS"/>
          <w:b/>
          <w:bCs/>
          <w:i/>
          <w:iCs/>
          <w:color w:val="000000" w:themeColor="text1"/>
          <w:sz w:val="22"/>
          <w:szCs w:val="22"/>
        </w:rPr>
        <w:t>ț</w:t>
      </w:r>
      <w:r w:rsidR="00781F76" w:rsidRPr="00445096">
        <w:rPr>
          <w:rFonts w:ascii="Trebuchet MS" w:hAnsi="Trebuchet MS"/>
          <w:b/>
          <w:bCs/>
          <w:i/>
          <w:iCs/>
          <w:color w:val="000000" w:themeColor="text1"/>
          <w:sz w:val="22"/>
          <w:szCs w:val="22"/>
        </w:rPr>
        <w:t>ii hidrologice excep</w:t>
      </w:r>
      <w:r w:rsidR="006E3FD4" w:rsidRPr="00445096">
        <w:rPr>
          <w:rFonts w:ascii="Trebuchet MS" w:hAnsi="Trebuchet MS"/>
          <w:b/>
          <w:bCs/>
          <w:i/>
          <w:iCs/>
          <w:color w:val="000000" w:themeColor="text1"/>
          <w:sz w:val="22"/>
          <w:szCs w:val="22"/>
        </w:rPr>
        <w:t>ț</w:t>
      </w:r>
      <w:r w:rsidR="00781F76" w:rsidRPr="00445096">
        <w:rPr>
          <w:rFonts w:ascii="Trebuchet MS" w:hAnsi="Trebuchet MS"/>
          <w:b/>
          <w:bCs/>
          <w:i/>
          <w:iCs/>
          <w:color w:val="000000" w:themeColor="text1"/>
          <w:sz w:val="22"/>
          <w:szCs w:val="22"/>
        </w:rPr>
        <w:t xml:space="preserve">ionale </w:t>
      </w:r>
      <w:r w:rsidR="003C19F8" w:rsidRPr="00445096">
        <w:rPr>
          <w:rFonts w:ascii="Trebuchet MS" w:hAnsi="Trebuchet MS"/>
          <w:b/>
          <w:bCs/>
          <w:i/>
          <w:iCs/>
          <w:color w:val="000000" w:themeColor="text1"/>
          <w:sz w:val="22"/>
          <w:szCs w:val="22"/>
        </w:rPr>
        <w:t xml:space="preserve">se </w:t>
      </w:r>
      <w:r w:rsidRPr="00445096">
        <w:rPr>
          <w:rFonts w:ascii="Trebuchet MS" w:hAnsi="Trebuchet MS"/>
          <w:b/>
          <w:bCs/>
          <w:i/>
          <w:iCs/>
          <w:color w:val="000000" w:themeColor="text1"/>
          <w:sz w:val="22"/>
          <w:szCs w:val="22"/>
        </w:rPr>
        <w:t>întocmește</w:t>
      </w:r>
      <w:r w:rsidR="006616A2" w:rsidRPr="00445096">
        <w:rPr>
          <w:rFonts w:ascii="Trebuchet MS" w:hAnsi="Trebuchet MS"/>
          <w:b/>
          <w:bCs/>
          <w:i/>
          <w:iCs/>
          <w:color w:val="000000" w:themeColor="text1"/>
          <w:sz w:val="22"/>
          <w:szCs w:val="22"/>
        </w:rPr>
        <w:t xml:space="preserve"> </w:t>
      </w:r>
      <w:r w:rsidR="003C19F8" w:rsidRPr="00445096">
        <w:rPr>
          <w:rFonts w:ascii="Trebuchet MS" w:hAnsi="Trebuchet MS"/>
          <w:b/>
          <w:bCs/>
          <w:i/>
          <w:iCs/>
          <w:color w:val="000000" w:themeColor="text1"/>
          <w:sz w:val="22"/>
          <w:szCs w:val="22"/>
        </w:rPr>
        <w:t>o dat</w:t>
      </w:r>
      <w:r w:rsidR="006E3FD4" w:rsidRPr="00445096">
        <w:rPr>
          <w:rFonts w:ascii="Trebuchet MS" w:hAnsi="Trebuchet MS"/>
          <w:b/>
          <w:bCs/>
          <w:i/>
          <w:iCs/>
          <w:color w:val="000000" w:themeColor="text1"/>
          <w:sz w:val="22"/>
          <w:szCs w:val="22"/>
        </w:rPr>
        <w:t>ă</w:t>
      </w:r>
      <w:r w:rsidR="003C19F8" w:rsidRPr="00445096">
        <w:rPr>
          <w:rFonts w:ascii="Trebuchet MS" w:hAnsi="Trebuchet MS"/>
          <w:b/>
          <w:bCs/>
          <w:i/>
          <w:iCs/>
          <w:color w:val="000000" w:themeColor="text1"/>
          <w:sz w:val="22"/>
          <w:szCs w:val="22"/>
        </w:rPr>
        <w:t xml:space="preserve"> la 5 ani,</w:t>
      </w:r>
      <w:r w:rsidRPr="00445096">
        <w:rPr>
          <w:rFonts w:ascii="Trebuchet MS" w:hAnsi="Trebuchet MS"/>
          <w:b/>
          <w:bCs/>
          <w:i/>
          <w:iCs/>
          <w:color w:val="000000" w:themeColor="text1"/>
          <w:sz w:val="22"/>
          <w:szCs w:val="22"/>
        </w:rPr>
        <w:t xml:space="preserve"> </w:t>
      </w:r>
      <w:r w:rsidRPr="00445096">
        <w:rPr>
          <w:rFonts w:ascii="Trebuchet MS" w:hAnsi="Trebuchet MS"/>
          <w:b/>
          <w:bCs/>
          <w:color w:val="000000" w:themeColor="text1"/>
          <w:sz w:val="22"/>
          <w:szCs w:val="22"/>
          <w:shd w:val="clear" w:color="auto" w:fill="FFFFFF"/>
        </w:rPr>
        <w:t>și se actualizeaza anual, în perioada 1-31 mai, în funcţie de condiţiile hidrologice şi de cerinţele de apă din bazinul hidrografic respectiv.</w:t>
      </w:r>
    </w:p>
    <w:p w14:paraId="13803594" w14:textId="77777777" w:rsidR="00862222" w:rsidRPr="00445096" w:rsidRDefault="00862222" w:rsidP="003C19F8">
      <w:pPr>
        <w:spacing w:line="276" w:lineRule="auto"/>
        <w:ind w:left="360"/>
        <w:jc w:val="both"/>
        <w:rPr>
          <w:rFonts w:ascii="Trebuchet MS" w:hAnsi="Trebuchet MS"/>
          <w:i/>
          <w:iCs/>
          <w:color w:val="000000" w:themeColor="text1"/>
          <w:sz w:val="22"/>
          <w:szCs w:val="22"/>
        </w:rPr>
      </w:pPr>
    </w:p>
    <w:p w14:paraId="1313A816" w14:textId="2C17FA9C" w:rsidR="00CF7CF5" w:rsidRPr="00445096" w:rsidRDefault="00CF7CF5" w:rsidP="00D61F23">
      <w:pPr>
        <w:numPr>
          <w:ilvl w:val="0"/>
          <w:numId w:val="17"/>
        </w:numPr>
        <w:spacing w:line="276" w:lineRule="auto"/>
        <w:jc w:val="both"/>
        <w:rPr>
          <w:rFonts w:ascii="Trebuchet MS" w:hAnsi="Trebuchet MS"/>
          <w:b/>
          <w:bCs/>
          <w:color w:val="000000" w:themeColor="text1"/>
          <w:sz w:val="22"/>
          <w:szCs w:val="22"/>
        </w:rPr>
      </w:pPr>
      <w:r w:rsidRPr="00445096">
        <w:rPr>
          <w:rFonts w:ascii="Trebuchet MS" w:hAnsi="Trebuchet MS"/>
          <w:b/>
          <w:bCs/>
          <w:color w:val="000000" w:themeColor="text1"/>
          <w:sz w:val="22"/>
          <w:szCs w:val="22"/>
        </w:rPr>
        <w:t>DATE GENERALE</w:t>
      </w:r>
      <w:r w:rsidR="00674E29" w:rsidRPr="00445096">
        <w:rPr>
          <w:rFonts w:ascii="Trebuchet MS" w:hAnsi="Trebuchet MS"/>
          <w:b/>
          <w:bCs/>
          <w:color w:val="000000" w:themeColor="text1"/>
          <w:sz w:val="22"/>
          <w:szCs w:val="22"/>
        </w:rPr>
        <w:t xml:space="preserve"> ALE ST</w:t>
      </w:r>
      <w:r w:rsidR="006E3FD4" w:rsidRPr="00445096">
        <w:rPr>
          <w:rFonts w:ascii="Trebuchet MS" w:hAnsi="Trebuchet MS"/>
          <w:b/>
          <w:bCs/>
          <w:color w:val="000000" w:themeColor="text1"/>
          <w:sz w:val="22"/>
          <w:szCs w:val="22"/>
        </w:rPr>
        <w:t>AȚ</w:t>
      </w:r>
      <w:r w:rsidR="00674E29" w:rsidRPr="00445096">
        <w:rPr>
          <w:rFonts w:ascii="Trebuchet MS" w:hAnsi="Trebuchet MS"/>
          <w:b/>
          <w:bCs/>
          <w:color w:val="000000" w:themeColor="text1"/>
          <w:sz w:val="22"/>
          <w:szCs w:val="22"/>
        </w:rPr>
        <w:t>IEI HIDROMETRICE</w:t>
      </w:r>
    </w:p>
    <w:p w14:paraId="4B4396FC" w14:textId="17D98BB9" w:rsidR="00EA5DFA" w:rsidRDefault="00EA5DFA"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Administrația Bazinală de Apă:</w:t>
      </w:r>
    </w:p>
    <w:p w14:paraId="3C077B8A" w14:textId="5AA6DF4A" w:rsidR="00EA5DFA" w:rsidRPr="00A249CE" w:rsidRDefault="00EA5DFA" w:rsidP="00D61F23">
      <w:pPr>
        <w:numPr>
          <w:ilvl w:val="1"/>
          <w:numId w:val="17"/>
        </w:numPr>
        <w:spacing w:line="276" w:lineRule="auto"/>
        <w:ind w:left="851" w:hanging="491"/>
        <w:jc w:val="both"/>
        <w:rPr>
          <w:rFonts w:ascii="Trebuchet MS" w:hAnsi="Trebuchet MS"/>
          <w:sz w:val="22"/>
          <w:szCs w:val="22"/>
        </w:rPr>
      </w:pPr>
      <w:r w:rsidRPr="00A249CE">
        <w:rPr>
          <w:rFonts w:ascii="Trebuchet MS" w:hAnsi="Trebuchet MS"/>
          <w:sz w:val="22"/>
          <w:szCs w:val="22"/>
        </w:rPr>
        <w:t>S</w:t>
      </w:r>
      <w:r w:rsidR="00AE08E3">
        <w:rPr>
          <w:rFonts w:ascii="Trebuchet MS" w:hAnsi="Trebuchet MS"/>
          <w:sz w:val="22"/>
          <w:szCs w:val="22"/>
        </w:rPr>
        <w:t xml:space="preserve">tația </w:t>
      </w:r>
      <w:r w:rsidRPr="00A249CE">
        <w:rPr>
          <w:rFonts w:ascii="Trebuchet MS" w:hAnsi="Trebuchet MS"/>
          <w:sz w:val="22"/>
          <w:szCs w:val="22"/>
        </w:rPr>
        <w:t>H</w:t>
      </w:r>
      <w:r w:rsidR="00AE08E3">
        <w:rPr>
          <w:rFonts w:ascii="Trebuchet MS" w:hAnsi="Trebuchet MS"/>
          <w:sz w:val="22"/>
          <w:szCs w:val="22"/>
        </w:rPr>
        <w:t>idrologică</w:t>
      </w:r>
      <w:r w:rsidRPr="00A249CE">
        <w:rPr>
          <w:rFonts w:ascii="Trebuchet MS" w:hAnsi="Trebuchet MS"/>
          <w:sz w:val="22"/>
          <w:szCs w:val="22"/>
        </w:rPr>
        <w:t>:</w:t>
      </w:r>
    </w:p>
    <w:p w14:paraId="33350645" w14:textId="550D7159" w:rsidR="00EA5DFA" w:rsidRDefault="00EA5DFA"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Stația hidrometrică:</w:t>
      </w:r>
    </w:p>
    <w:p w14:paraId="5C6C133B" w14:textId="72A387A2" w:rsidR="00EA5DFA" w:rsidRDefault="00EA5DFA"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Codul HYDRA:</w:t>
      </w:r>
    </w:p>
    <w:p w14:paraId="24DABCCB" w14:textId="06975847" w:rsidR="00B06709" w:rsidRDefault="00EA5DFA"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Râul:</w:t>
      </w:r>
    </w:p>
    <w:p w14:paraId="79846487" w14:textId="77C7FB69" w:rsidR="00EA5DFA" w:rsidRDefault="00EA5DFA"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Codul cadastral:</w:t>
      </w:r>
    </w:p>
    <w:p w14:paraId="44F1E110" w14:textId="15CD8149" w:rsidR="00862222" w:rsidRDefault="00862222"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Codul corpului de apă (pe care se află amplasată stația hidrometrică):</w:t>
      </w:r>
    </w:p>
    <w:p w14:paraId="40D415F4" w14:textId="77777777" w:rsidR="00AC5840" w:rsidRDefault="00AC5840" w:rsidP="00B619A2">
      <w:pPr>
        <w:spacing w:line="276" w:lineRule="auto"/>
        <w:jc w:val="both"/>
        <w:rPr>
          <w:rFonts w:ascii="Trebuchet MS" w:hAnsi="Trebuchet MS"/>
          <w:sz w:val="22"/>
          <w:szCs w:val="22"/>
        </w:rPr>
      </w:pPr>
    </w:p>
    <w:p w14:paraId="4E0591C0" w14:textId="4F575FE8" w:rsidR="0070459F" w:rsidRPr="00AC1BE7" w:rsidRDefault="0070459F" w:rsidP="00D61F23">
      <w:pPr>
        <w:numPr>
          <w:ilvl w:val="0"/>
          <w:numId w:val="17"/>
        </w:numPr>
        <w:spacing w:line="276" w:lineRule="auto"/>
        <w:jc w:val="both"/>
        <w:rPr>
          <w:rFonts w:ascii="Trebuchet MS" w:hAnsi="Trebuchet MS"/>
          <w:color w:val="000000" w:themeColor="text1"/>
          <w:sz w:val="22"/>
          <w:szCs w:val="22"/>
        </w:rPr>
      </w:pPr>
      <w:r w:rsidRPr="00AC1BE7">
        <w:rPr>
          <w:rFonts w:ascii="Trebuchet MS" w:hAnsi="Trebuchet MS"/>
          <w:b/>
          <w:bCs/>
          <w:color w:val="000000" w:themeColor="text1"/>
          <w:sz w:val="22"/>
          <w:szCs w:val="22"/>
        </w:rPr>
        <w:t>DESCRIEREA CONSTRUCȚIILOR</w:t>
      </w:r>
      <w:r w:rsidR="00E46085" w:rsidRPr="00AC1BE7">
        <w:rPr>
          <w:rFonts w:ascii="Trebuchet MS" w:hAnsi="Trebuchet MS"/>
          <w:b/>
          <w:bCs/>
          <w:color w:val="000000" w:themeColor="text1"/>
          <w:sz w:val="22"/>
          <w:szCs w:val="22"/>
        </w:rPr>
        <w:t>,</w:t>
      </w:r>
      <w:r w:rsidR="003C19F8" w:rsidRPr="00AC1BE7">
        <w:rPr>
          <w:rFonts w:ascii="Trebuchet MS" w:hAnsi="Trebuchet MS"/>
          <w:b/>
          <w:bCs/>
          <w:color w:val="000000" w:themeColor="text1"/>
          <w:sz w:val="22"/>
          <w:szCs w:val="22"/>
        </w:rPr>
        <w:t xml:space="preserve"> INSTALAȚIILOR HIDROMETRICE </w:t>
      </w:r>
      <w:r w:rsidR="006E3FD4" w:rsidRPr="00AC1BE7">
        <w:rPr>
          <w:rFonts w:ascii="Trebuchet MS" w:hAnsi="Trebuchet MS"/>
          <w:b/>
          <w:bCs/>
          <w:color w:val="000000" w:themeColor="text1"/>
          <w:sz w:val="22"/>
          <w:szCs w:val="22"/>
        </w:rPr>
        <w:t>Ș</w:t>
      </w:r>
      <w:r w:rsidR="003C19F8" w:rsidRPr="00AC1BE7">
        <w:rPr>
          <w:rFonts w:ascii="Trebuchet MS" w:hAnsi="Trebuchet MS"/>
          <w:b/>
          <w:bCs/>
          <w:color w:val="000000" w:themeColor="text1"/>
          <w:sz w:val="22"/>
          <w:szCs w:val="22"/>
        </w:rPr>
        <w:t>I A ECHIPAMENTELOR EXISTENTE LA STA</w:t>
      </w:r>
      <w:r w:rsidR="006E3FD4" w:rsidRPr="00AC1BE7">
        <w:rPr>
          <w:rFonts w:ascii="Trebuchet MS" w:hAnsi="Trebuchet MS"/>
          <w:b/>
          <w:bCs/>
          <w:color w:val="000000" w:themeColor="text1"/>
          <w:sz w:val="22"/>
          <w:szCs w:val="22"/>
        </w:rPr>
        <w:t>Ț</w:t>
      </w:r>
      <w:r w:rsidR="003C19F8" w:rsidRPr="00AC1BE7">
        <w:rPr>
          <w:rFonts w:ascii="Trebuchet MS" w:hAnsi="Trebuchet MS"/>
          <w:b/>
          <w:bCs/>
          <w:color w:val="000000" w:themeColor="text1"/>
          <w:sz w:val="22"/>
          <w:szCs w:val="22"/>
        </w:rPr>
        <w:t>IA HIDROMETRIC</w:t>
      </w:r>
      <w:r w:rsidR="006E3FD4" w:rsidRPr="00AC1BE7">
        <w:rPr>
          <w:rFonts w:ascii="Trebuchet MS" w:hAnsi="Trebuchet MS"/>
          <w:b/>
          <w:bCs/>
          <w:color w:val="000000" w:themeColor="text1"/>
          <w:sz w:val="22"/>
          <w:szCs w:val="22"/>
        </w:rPr>
        <w:t>Ă</w:t>
      </w:r>
      <w:r w:rsidR="003C19F8" w:rsidRPr="00AC1BE7">
        <w:rPr>
          <w:rFonts w:ascii="Trebuchet MS" w:hAnsi="Trebuchet MS"/>
          <w:b/>
          <w:bCs/>
          <w:color w:val="000000" w:themeColor="text1"/>
          <w:sz w:val="22"/>
          <w:szCs w:val="22"/>
        </w:rPr>
        <w:t xml:space="preserve">  </w:t>
      </w:r>
    </w:p>
    <w:p w14:paraId="46B556A1" w14:textId="1A42F0D4" w:rsidR="0070459F" w:rsidRDefault="0070459F" w:rsidP="00D61F23">
      <w:pPr>
        <w:numPr>
          <w:ilvl w:val="1"/>
          <w:numId w:val="17"/>
        </w:numPr>
        <w:spacing w:line="276" w:lineRule="auto"/>
        <w:ind w:left="851" w:hanging="491"/>
        <w:jc w:val="both"/>
        <w:rPr>
          <w:rFonts w:ascii="Trebuchet MS" w:hAnsi="Trebuchet MS"/>
          <w:sz w:val="22"/>
          <w:szCs w:val="22"/>
        </w:rPr>
      </w:pPr>
      <w:r w:rsidRPr="00AC1BE7">
        <w:rPr>
          <w:rFonts w:ascii="Trebuchet MS" w:hAnsi="Trebuchet MS"/>
          <w:color w:val="000000" w:themeColor="text1"/>
          <w:sz w:val="22"/>
          <w:szCs w:val="22"/>
        </w:rPr>
        <w:t>Descriere miră hidrometrică: tip construcție</w:t>
      </w:r>
      <w:r>
        <w:rPr>
          <w:rFonts w:ascii="Trebuchet MS" w:hAnsi="Trebuchet MS"/>
          <w:sz w:val="22"/>
          <w:szCs w:val="22"/>
        </w:rPr>
        <w:t>, număr piloți, ecart de niveluri și amplasament pentru fiecare pilot, dată instalare mire în poziția actuală și lucrări efectuate în cazul modificării acestora, justificare pentru modificarea construcțiilor mirei hidrometrice (ex: viitură, lucrări în albie, consolidare pod etc)</w:t>
      </w:r>
      <w:r w:rsidR="00AC1BE7">
        <w:rPr>
          <w:rFonts w:ascii="Trebuchet MS" w:hAnsi="Trebuchet MS"/>
          <w:sz w:val="22"/>
          <w:szCs w:val="22"/>
        </w:rPr>
        <w:t>.</w:t>
      </w:r>
    </w:p>
    <w:p w14:paraId="35C93D33" w14:textId="151DB143" w:rsidR="0070459F" w:rsidRDefault="0070459F"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Tip construcție pentru acces la miră</w:t>
      </w:r>
      <w:r w:rsidR="00AC1BE7">
        <w:rPr>
          <w:rFonts w:ascii="Trebuchet MS" w:hAnsi="Trebuchet MS"/>
          <w:sz w:val="22"/>
          <w:szCs w:val="22"/>
        </w:rPr>
        <w:t>.</w:t>
      </w:r>
    </w:p>
    <w:p w14:paraId="043D97C9" w14:textId="2F260C51" w:rsidR="0070459F" w:rsidRPr="00AC1BE7" w:rsidRDefault="0070459F" w:rsidP="00D61F23">
      <w:pPr>
        <w:numPr>
          <w:ilvl w:val="1"/>
          <w:numId w:val="17"/>
        </w:numPr>
        <w:spacing w:line="276" w:lineRule="auto"/>
        <w:ind w:left="851" w:hanging="491"/>
        <w:jc w:val="both"/>
        <w:rPr>
          <w:rFonts w:ascii="Trebuchet MS" w:hAnsi="Trebuchet MS"/>
          <w:color w:val="000000" w:themeColor="text1"/>
          <w:sz w:val="22"/>
          <w:szCs w:val="22"/>
        </w:rPr>
      </w:pPr>
      <w:r w:rsidRPr="00AC1BE7">
        <w:rPr>
          <w:rFonts w:ascii="Trebuchet MS" w:hAnsi="Trebuchet MS"/>
          <w:color w:val="000000" w:themeColor="text1"/>
          <w:sz w:val="22"/>
          <w:szCs w:val="22"/>
        </w:rPr>
        <w:t xml:space="preserve">Construcții </w:t>
      </w:r>
      <w:r w:rsidR="003F5429" w:rsidRPr="00AC1BE7">
        <w:rPr>
          <w:rFonts w:ascii="Trebuchet MS" w:hAnsi="Trebuchet MS"/>
          <w:color w:val="000000" w:themeColor="text1"/>
          <w:sz w:val="22"/>
          <w:szCs w:val="22"/>
        </w:rPr>
        <w:t xml:space="preserve">și instalații </w:t>
      </w:r>
      <w:r w:rsidRPr="00AC1BE7">
        <w:rPr>
          <w:rFonts w:ascii="Trebuchet MS" w:hAnsi="Trebuchet MS"/>
          <w:color w:val="000000" w:themeColor="text1"/>
          <w:sz w:val="22"/>
          <w:szCs w:val="22"/>
        </w:rPr>
        <w:t>existente pentru efectuarea măsurătorilor de debite</w:t>
      </w:r>
      <w:r w:rsidR="00E64C88" w:rsidRPr="00AC1BE7">
        <w:rPr>
          <w:rFonts w:ascii="Trebuchet MS" w:hAnsi="Trebuchet MS"/>
          <w:color w:val="000000" w:themeColor="text1"/>
          <w:sz w:val="22"/>
          <w:szCs w:val="22"/>
        </w:rPr>
        <w:t xml:space="preserve"> la ape mari </w:t>
      </w:r>
      <w:r w:rsidR="006E3FD4" w:rsidRPr="00AC1BE7">
        <w:rPr>
          <w:rFonts w:ascii="Trebuchet MS" w:hAnsi="Trebuchet MS"/>
          <w:color w:val="000000" w:themeColor="text1"/>
          <w:sz w:val="22"/>
          <w:szCs w:val="22"/>
        </w:rPr>
        <w:t>ș</w:t>
      </w:r>
      <w:r w:rsidR="00E64C88" w:rsidRPr="00AC1BE7">
        <w:rPr>
          <w:rFonts w:ascii="Trebuchet MS" w:hAnsi="Trebuchet MS"/>
          <w:color w:val="000000" w:themeColor="text1"/>
          <w:sz w:val="22"/>
          <w:szCs w:val="22"/>
        </w:rPr>
        <w:t>i la ape mici</w:t>
      </w:r>
      <w:r w:rsidRPr="00AC1BE7">
        <w:rPr>
          <w:rFonts w:ascii="Trebuchet MS" w:hAnsi="Trebuchet MS"/>
          <w:color w:val="000000" w:themeColor="text1"/>
          <w:sz w:val="22"/>
          <w:szCs w:val="22"/>
        </w:rPr>
        <w:t>, poziție și descriere a profilurilor de măsurare</w:t>
      </w:r>
      <w:r w:rsidR="00AC1BE7" w:rsidRPr="00AC1BE7">
        <w:rPr>
          <w:rFonts w:ascii="Trebuchet MS" w:hAnsi="Trebuchet MS"/>
          <w:color w:val="000000" w:themeColor="text1"/>
          <w:sz w:val="22"/>
          <w:szCs w:val="22"/>
        </w:rPr>
        <w:t>.</w:t>
      </w:r>
    </w:p>
    <w:p w14:paraId="4C45FBEA" w14:textId="5AA83126" w:rsidR="003F5429" w:rsidRPr="00AC1BE7" w:rsidRDefault="003F5429" w:rsidP="00D61F23">
      <w:pPr>
        <w:numPr>
          <w:ilvl w:val="1"/>
          <w:numId w:val="17"/>
        </w:numPr>
        <w:spacing w:line="276" w:lineRule="auto"/>
        <w:ind w:left="851" w:hanging="491"/>
        <w:jc w:val="both"/>
        <w:rPr>
          <w:rFonts w:ascii="Trebuchet MS" w:hAnsi="Trebuchet MS"/>
          <w:color w:val="000000" w:themeColor="text1"/>
          <w:sz w:val="22"/>
          <w:szCs w:val="22"/>
        </w:rPr>
      </w:pPr>
      <w:r w:rsidRPr="00AC1BE7">
        <w:rPr>
          <w:rFonts w:ascii="Trebuchet MS" w:hAnsi="Trebuchet MS"/>
          <w:color w:val="000000" w:themeColor="text1"/>
          <w:sz w:val="22"/>
          <w:szCs w:val="22"/>
        </w:rPr>
        <w:t xml:space="preserve">Mire portabile sau alte instrumente utilizate la ape mari sau </w:t>
      </w:r>
      <w:r w:rsidR="006E3FD4" w:rsidRPr="00AC1BE7">
        <w:rPr>
          <w:rFonts w:ascii="Trebuchet MS" w:hAnsi="Trebuchet MS"/>
          <w:color w:val="000000" w:themeColor="text1"/>
          <w:sz w:val="22"/>
          <w:szCs w:val="22"/>
        </w:rPr>
        <w:t>î</w:t>
      </w:r>
      <w:r w:rsidRPr="00AC1BE7">
        <w:rPr>
          <w:rFonts w:ascii="Trebuchet MS" w:hAnsi="Trebuchet MS"/>
          <w:color w:val="000000" w:themeColor="text1"/>
          <w:sz w:val="22"/>
          <w:szCs w:val="22"/>
        </w:rPr>
        <w:t>n cazul deterior</w:t>
      </w:r>
      <w:r w:rsidR="006E3FD4" w:rsidRPr="00AC1BE7">
        <w:rPr>
          <w:rFonts w:ascii="Trebuchet MS" w:hAnsi="Trebuchet MS"/>
          <w:color w:val="000000" w:themeColor="text1"/>
          <w:sz w:val="22"/>
          <w:szCs w:val="22"/>
        </w:rPr>
        <w:t>ă</w:t>
      </w:r>
      <w:r w:rsidRPr="00AC1BE7">
        <w:rPr>
          <w:rFonts w:ascii="Trebuchet MS" w:hAnsi="Trebuchet MS"/>
          <w:color w:val="000000" w:themeColor="text1"/>
          <w:sz w:val="22"/>
          <w:szCs w:val="22"/>
        </w:rPr>
        <w:t>rii sau distrugerii mirelor hidrometrice.</w:t>
      </w:r>
    </w:p>
    <w:p w14:paraId="109F5C9B" w14:textId="77777777" w:rsidR="00A249CE" w:rsidRDefault="00A249CE" w:rsidP="00B619A2">
      <w:pPr>
        <w:spacing w:line="276" w:lineRule="auto"/>
        <w:jc w:val="both"/>
        <w:rPr>
          <w:rFonts w:ascii="Trebuchet MS" w:hAnsi="Trebuchet MS"/>
          <w:sz w:val="22"/>
          <w:szCs w:val="22"/>
        </w:rPr>
      </w:pPr>
    </w:p>
    <w:p w14:paraId="68CCEA50" w14:textId="77777777" w:rsidR="00E14F9E" w:rsidRPr="00E14F9E" w:rsidRDefault="00B619A2" w:rsidP="00D61F23">
      <w:pPr>
        <w:numPr>
          <w:ilvl w:val="0"/>
          <w:numId w:val="17"/>
        </w:numPr>
        <w:spacing w:line="276" w:lineRule="auto"/>
        <w:jc w:val="both"/>
        <w:rPr>
          <w:rFonts w:ascii="Trebuchet MS" w:hAnsi="Trebuchet MS"/>
          <w:sz w:val="22"/>
          <w:szCs w:val="22"/>
        </w:rPr>
      </w:pPr>
      <w:r>
        <w:rPr>
          <w:rFonts w:ascii="Trebuchet MS" w:hAnsi="Trebuchet MS"/>
          <w:b/>
          <w:bCs/>
          <w:sz w:val="22"/>
          <w:szCs w:val="22"/>
        </w:rPr>
        <w:t>PLAN DE SITUAȚIE AL STAȚIEI HIDROMETRICE</w:t>
      </w:r>
    </w:p>
    <w:p w14:paraId="583144E7" w14:textId="77777777" w:rsidR="00E14F9E" w:rsidRPr="00D61F23" w:rsidRDefault="00E14F9E" w:rsidP="00D61F23">
      <w:pPr>
        <w:spacing w:line="276" w:lineRule="auto"/>
        <w:ind w:firstLine="720"/>
        <w:jc w:val="both"/>
        <w:rPr>
          <w:rFonts w:ascii="Trebuchet MS" w:hAnsi="Trebuchet MS"/>
          <w:sz w:val="22"/>
          <w:szCs w:val="22"/>
        </w:rPr>
      </w:pPr>
      <w:r w:rsidRPr="00D61F23">
        <w:rPr>
          <w:rFonts w:ascii="Trebuchet MS" w:hAnsi="Trebuchet MS"/>
          <w:sz w:val="22"/>
          <w:szCs w:val="22"/>
        </w:rPr>
        <w:t>Pe planul de situație se trec:</w:t>
      </w:r>
    </w:p>
    <w:p w14:paraId="05C7295B" w14:textId="03DB0377" w:rsidR="00EA5DFA" w:rsidRDefault="00E14F9E" w:rsidP="00D61F23">
      <w:pPr>
        <w:numPr>
          <w:ilvl w:val="1"/>
          <w:numId w:val="17"/>
        </w:numPr>
        <w:spacing w:line="276" w:lineRule="auto"/>
        <w:ind w:left="851" w:hanging="491"/>
        <w:jc w:val="both"/>
        <w:rPr>
          <w:rFonts w:ascii="Trebuchet MS" w:hAnsi="Trebuchet MS"/>
          <w:sz w:val="22"/>
          <w:szCs w:val="22"/>
        </w:rPr>
      </w:pPr>
      <w:r w:rsidRPr="00E14F9E">
        <w:rPr>
          <w:rFonts w:ascii="Trebuchet MS" w:hAnsi="Trebuchet MS"/>
          <w:sz w:val="22"/>
          <w:szCs w:val="22"/>
        </w:rPr>
        <w:t>Poziția</w:t>
      </w:r>
      <w:r w:rsidR="00B619A2" w:rsidRPr="00E14F9E">
        <w:rPr>
          <w:rFonts w:ascii="Trebuchet MS" w:hAnsi="Trebuchet MS"/>
          <w:sz w:val="22"/>
          <w:szCs w:val="22"/>
        </w:rPr>
        <w:t xml:space="preserve"> mirelor, a stației aut</w:t>
      </w:r>
      <w:r w:rsidRPr="00E14F9E">
        <w:rPr>
          <w:rFonts w:ascii="Trebuchet MS" w:hAnsi="Trebuchet MS"/>
          <w:sz w:val="22"/>
          <w:szCs w:val="22"/>
        </w:rPr>
        <w:t>o</w:t>
      </w:r>
      <w:r w:rsidR="00B619A2" w:rsidRPr="00E14F9E">
        <w:rPr>
          <w:rFonts w:ascii="Trebuchet MS" w:hAnsi="Trebuchet MS"/>
          <w:sz w:val="22"/>
          <w:szCs w:val="22"/>
        </w:rPr>
        <w:t>mate</w:t>
      </w:r>
      <w:r w:rsidR="00FC3224">
        <w:rPr>
          <w:rFonts w:ascii="Trebuchet MS" w:hAnsi="Trebuchet MS"/>
          <w:sz w:val="22"/>
          <w:szCs w:val="22"/>
        </w:rPr>
        <w:t>/</w:t>
      </w:r>
      <w:r w:rsidR="00B619A2" w:rsidRPr="00E14F9E">
        <w:rPr>
          <w:rFonts w:ascii="Trebuchet MS" w:hAnsi="Trebuchet MS"/>
          <w:sz w:val="22"/>
          <w:szCs w:val="22"/>
        </w:rPr>
        <w:t xml:space="preserve">limnigrafului, </w:t>
      </w:r>
      <w:r w:rsidRPr="00E14F9E">
        <w:rPr>
          <w:rFonts w:ascii="Trebuchet MS" w:hAnsi="Trebuchet MS"/>
          <w:sz w:val="22"/>
          <w:szCs w:val="22"/>
        </w:rPr>
        <w:t xml:space="preserve">a </w:t>
      </w:r>
      <w:r w:rsidR="00B619A2" w:rsidRPr="00E14F9E">
        <w:rPr>
          <w:rFonts w:ascii="Trebuchet MS" w:hAnsi="Trebuchet MS"/>
          <w:sz w:val="22"/>
          <w:szCs w:val="22"/>
        </w:rPr>
        <w:t>construcțiil</w:t>
      </w:r>
      <w:r w:rsidRPr="00E14F9E">
        <w:rPr>
          <w:rFonts w:ascii="Trebuchet MS" w:hAnsi="Trebuchet MS"/>
          <w:sz w:val="22"/>
          <w:szCs w:val="22"/>
        </w:rPr>
        <w:t>or</w:t>
      </w:r>
      <w:r w:rsidR="00B619A2" w:rsidRPr="00E14F9E">
        <w:rPr>
          <w:rFonts w:ascii="Trebuchet MS" w:hAnsi="Trebuchet MS"/>
          <w:sz w:val="22"/>
          <w:szCs w:val="22"/>
        </w:rPr>
        <w:t xml:space="preserve"> hidrometrice, </w:t>
      </w:r>
      <w:r w:rsidRPr="00E14F9E">
        <w:rPr>
          <w:rFonts w:ascii="Trebuchet MS" w:hAnsi="Trebuchet MS"/>
          <w:sz w:val="22"/>
          <w:szCs w:val="22"/>
        </w:rPr>
        <w:t xml:space="preserve">a </w:t>
      </w:r>
      <w:r w:rsidR="00B619A2" w:rsidRPr="00E14F9E">
        <w:rPr>
          <w:rFonts w:ascii="Trebuchet MS" w:hAnsi="Trebuchet MS"/>
          <w:sz w:val="22"/>
          <w:szCs w:val="22"/>
        </w:rPr>
        <w:t>pluviometrul</w:t>
      </w:r>
      <w:r w:rsidRPr="00E14F9E">
        <w:rPr>
          <w:rFonts w:ascii="Trebuchet MS" w:hAnsi="Trebuchet MS"/>
          <w:sz w:val="22"/>
          <w:szCs w:val="22"/>
        </w:rPr>
        <w:t>ui</w:t>
      </w:r>
      <w:r w:rsidR="00FC3224">
        <w:rPr>
          <w:rFonts w:ascii="Trebuchet MS" w:hAnsi="Trebuchet MS"/>
          <w:sz w:val="22"/>
          <w:szCs w:val="22"/>
        </w:rPr>
        <w:t>/</w:t>
      </w:r>
      <w:r w:rsidR="00B619A2" w:rsidRPr="00E14F9E">
        <w:rPr>
          <w:rFonts w:ascii="Trebuchet MS" w:hAnsi="Trebuchet MS"/>
          <w:sz w:val="22"/>
          <w:szCs w:val="22"/>
        </w:rPr>
        <w:t>pluviograful</w:t>
      </w:r>
      <w:r w:rsidR="00FC3224">
        <w:rPr>
          <w:rFonts w:ascii="Trebuchet MS" w:hAnsi="Trebuchet MS"/>
          <w:sz w:val="22"/>
          <w:szCs w:val="22"/>
        </w:rPr>
        <w:t>ui</w:t>
      </w:r>
      <w:r w:rsidR="00B619A2" w:rsidRPr="00E14F9E">
        <w:rPr>
          <w:rFonts w:ascii="Trebuchet MS" w:hAnsi="Trebuchet MS"/>
          <w:sz w:val="22"/>
          <w:szCs w:val="22"/>
        </w:rPr>
        <w:t xml:space="preserve">, </w:t>
      </w:r>
      <w:r w:rsidRPr="00E14F9E">
        <w:rPr>
          <w:rFonts w:ascii="Trebuchet MS" w:hAnsi="Trebuchet MS"/>
          <w:sz w:val="22"/>
          <w:szCs w:val="22"/>
        </w:rPr>
        <w:t>a radiotelefonului</w:t>
      </w:r>
      <w:r w:rsidR="00FC3224">
        <w:rPr>
          <w:rFonts w:ascii="Trebuchet MS" w:hAnsi="Trebuchet MS"/>
          <w:sz w:val="22"/>
          <w:szCs w:val="22"/>
        </w:rPr>
        <w:t xml:space="preserve">, a domiciliului personalului </w:t>
      </w:r>
      <w:r w:rsidR="00FC3224">
        <w:rPr>
          <w:rFonts w:ascii="Trebuchet MS" w:hAnsi="Trebuchet MS"/>
          <w:sz w:val="22"/>
          <w:szCs w:val="22"/>
        </w:rPr>
        <w:lastRenderedPageBreak/>
        <w:t>hidrometru, a spațiilor de depozitare pentru mire provizorii, țăruși, flotori, mijloace de protecția muncii etc.</w:t>
      </w:r>
    </w:p>
    <w:p w14:paraId="3412C5F3" w14:textId="480E073B" w:rsidR="00E14F9E" w:rsidRDefault="00E14F9E"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 xml:space="preserve">Zonele inundabile în albia majoră, corespunzătoare debitului de apă maxim înregistrat, cu precizarea anului în care s-a produs și a surselor de informare (urme, informații de la localnici etc.); se vor marca zonele care, la inundații, separă radiotelefonul și </w:t>
      </w:r>
      <w:r w:rsidR="00FC3224">
        <w:rPr>
          <w:rFonts w:ascii="Trebuchet MS" w:hAnsi="Trebuchet MS"/>
          <w:sz w:val="22"/>
          <w:szCs w:val="22"/>
        </w:rPr>
        <w:t>domiciliul</w:t>
      </w:r>
      <w:r>
        <w:rPr>
          <w:rFonts w:ascii="Trebuchet MS" w:hAnsi="Trebuchet MS"/>
          <w:sz w:val="22"/>
          <w:szCs w:val="22"/>
        </w:rPr>
        <w:t xml:space="preserve"> </w:t>
      </w:r>
      <w:r w:rsidR="00FC3224">
        <w:rPr>
          <w:rFonts w:ascii="Trebuchet MS" w:hAnsi="Trebuchet MS"/>
          <w:sz w:val="22"/>
          <w:szCs w:val="22"/>
        </w:rPr>
        <w:t>personalului</w:t>
      </w:r>
      <w:r>
        <w:rPr>
          <w:rFonts w:ascii="Trebuchet MS" w:hAnsi="Trebuchet MS"/>
          <w:sz w:val="22"/>
          <w:szCs w:val="22"/>
        </w:rPr>
        <w:t xml:space="preserve"> hidrometru de stația hidrometrică</w:t>
      </w:r>
      <w:r w:rsidR="00AC1BE7">
        <w:rPr>
          <w:rFonts w:ascii="Trebuchet MS" w:hAnsi="Trebuchet MS"/>
          <w:sz w:val="22"/>
          <w:szCs w:val="22"/>
        </w:rPr>
        <w:t>.</w:t>
      </w:r>
    </w:p>
    <w:p w14:paraId="595FB239" w14:textId="1E295C4D" w:rsidR="00FC3224" w:rsidRPr="00407262" w:rsidRDefault="006D6569" w:rsidP="00D61F23">
      <w:pPr>
        <w:numPr>
          <w:ilvl w:val="1"/>
          <w:numId w:val="17"/>
        </w:numPr>
        <w:spacing w:line="276" w:lineRule="auto"/>
        <w:ind w:left="851" w:hanging="491"/>
        <w:jc w:val="both"/>
        <w:rPr>
          <w:rFonts w:ascii="Trebuchet MS" w:hAnsi="Trebuchet MS"/>
          <w:color w:val="000000" w:themeColor="text1"/>
          <w:sz w:val="22"/>
          <w:szCs w:val="22"/>
        </w:rPr>
      </w:pPr>
      <w:r w:rsidRPr="00407262">
        <w:rPr>
          <w:rFonts w:ascii="Trebuchet MS" w:hAnsi="Trebuchet MS"/>
          <w:color w:val="000000" w:themeColor="text1"/>
          <w:sz w:val="22"/>
          <w:szCs w:val="22"/>
        </w:rPr>
        <w:t>Profilurile</w:t>
      </w:r>
      <w:r w:rsidR="00AE08E3" w:rsidRPr="00407262">
        <w:rPr>
          <w:rFonts w:ascii="Trebuchet MS" w:hAnsi="Trebuchet MS"/>
          <w:color w:val="000000" w:themeColor="text1"/>
          <w:sz w:val="22"/>
          <w:szCs w:val="22"/>
        </w:rPr>
        <w:t xml:space="preserve"> suplimenatare</w:t>
      </w:r>
      <w:r w:rsidRPr="00407262">
        <w:rPr>
          <w:rFonts w:ascii="Trebuchet MS" w:hAnsi="Trebuchet MS"/>
          <w:color w:val="000000" w:themeColor="text1"/>
          <w:sz w:val="22"/>
          <w:szCs w:val="22"/>
        </w:rPr>
        <w:t xml:space="preserve"> de măsurare a debitelor de apă la ape mari</w:t>
      </w:r>
      <w:r w:rsidR="00AE08E3" w:rsidRPr="00407262">
        <w:rPr>
          <w:rFonts w:ascii="Trebuchet MS" w:hAnsi="Trebuchet MS"/>
          <w:color w:val="000000" w:themeColor="text1"/>
          <w:sz w:val="22"/>
          <w:szCs w:val="22"/>
        </w:rPr>
        <w:t xml:space="preserve"> și la ape mici </w:t>
      </w:r>
      <w:r w:rsidR="006E3FD4" w:rsidRPr="00407262">
        <w:rPr>
          <w:rFonts w:ascii="Trebuchet MS" w:hAnsi="Trebuchet MS"/>
          <w:color w:val="000000" w:themeColor="text1"/>
          <w:sz w:val="22"/>
          <w:szCs w:val="22"/>
        </w:rPr>
        <w:t>ș</w:t>
      </w:r>
      <w:r w:rsidR="00AE08E3" w:rsidRPr="00407262">
        <w:rPr>
          <w:rFonts w:ascii="Trebuchet MS" w:hAnsi="Trebuchet MS"/>
          <w:color w:val="000000" w:themeColor="text1"/>
          <w:sz w:val="22"/>
          <w:szCs w:val="22"/>
        </w:rPr>
        <w:t>i metodele de determinare a acestora</w:t>
      </w:r>
      <w:r w:rsidRPr="00407262">
        <w:rPr>
          <w:rFonts w:ascii="Trebuchet MS" w:hAnsi="Trebuchet MS"/>
          <w:color w:val="000000" w:themeColor="text1"/>
          <w:sz w:val="22"/>
          <w:szCs w:val="22"/>
        </w:rPr>
        <w:t xml:space="preserve"> (cu morișca hidrometrică, cu flotori etc.)</w:t>
      </w:r>
    </w:p>
    <w:p w14:paraId="6151B343" w14:textId="6568C68B" w:rsidR="00FC3224" w:rsidRDefault="00FC3224"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Distanțele pe plan de la domiciliul personalului hidrometru la miră, la pluviometru, la construcțiile hidrometrice, la secțiunile de măsurători la ape mari, respectiv la radiotelefon</w:t>
      </w:r>
      <w:r w:rsidR="00407262">
        <w:rPr>
          <w:rFonts w:ascii="Trebuchet MS" w:hAnsi="Trebuchet MS"/>
          <w:sz w:val="22"/>
          <w:szCs w:val="22"/>
        </w:rPr>
        <w:t>.</w:t>
      </w:r>
    </w:p>
    <w:p w14:paraId="48DF4D82" w14:textId="1F60D5E2" w:rsidR="00FC3224" w:rsidRDefault="00FC3224"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Traseele parcurse de personalul hidrometru de la domiciliu la mira hidrometrică, la radiotelefon, la stația automată/limnigraf, la construcțiile hidrometrice și la pluviometru/pluviograf, în cazul înregistrării unor debite cu diverse probabilități de depășire, care produc inundații</w:t>
      </w:r>
    </w:p>
    <w:p w14:paraId="0E4E17AB" w14:textId="0E370800" w:rsidR="007F132E" w:rsidRPr="00407262" w:rsidRDefault="007F132E" w:rsidP="00D61F23">
      <w:pPr>
        <w:numPr>
          <w:ilvl w:val="1"/>
          <w:numId w:val="17"/>
        </w:numPr>
        <w:spacing w:line="276" w:lineRule="auto"/>
        <w:ind w:left="851" w:hanging="491"/>
        <w:jc w:val="both"/>
        <w:rPr>
          <w:rFonts w:ascii="Trebuchet MS" w:hAnsi="Trebuchet MS"/>
          <w:color w:val="000000" w:themeColor="text1"/>
          <w:sz w:val="22"/>
          <w:szCs w:val="22"/>
        </w:rPr>
      </w:pPr>
      <w:r w:rsidRPr="00407262">
        <w:rPr>
          <w:rFonts w:ascii="Trebuchet MS" w:hAnsi="Trebuchet MS"/>
          <w:color w:val="000000" w:themeColor="text1"/>
          <w:sz w:val="22"/>
          <w:szCs w:val="22"/>
        </w:rPr>
        <w:t>Sta</w:t>
      </w:r>
      <w:r w:rsidR="006E3FD4" w:rsidRPr="00407262">
        <w:rPr>
          <w:rFonts w:ascii="Trebuchet MS" w:hAnsi="Trebuchet MS"/>
          <w:color w:val="000000" w:themeColor="text1"/>
          <w:sz w:val="22"/>
          <w:szCs w:val="22"/>
        </w:rPr>
        <w:t>ț</w:t>
      </w:r>
      <w:r w:rsidRPr="00407262">
        <w:rPr>
          <w:rFonts w:ascii="Trebuchet MS" w:hAnsi="Trebuchet MS"/>
          <w:color w:val="000000" w:themeColor="text1"/>
          <w:sz w:val="22"/>
          <w:szCs w:val="22"/>
        </w:rPr>
        <w:t>ia hidrometric</w:t>
      </w:r>
      <w:r w:rsidR="00E46085"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 xml:space="preserve"> este situat</w:t>
      </w:r>
      <w:r w:rsidR="00E46085"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w:t>
      </w:r>
    </w:p>
    <w:p w14:paraId="5EB4A714" w14:textId="51D5C460" w:rsidR="007F132E" w:rsidRPr="00407262" w:rsidRDefault="007F132E" w:rsidP="007F132E">
      <w:pPr>
        <w:numPr>
          <w:ilvl w:val="2"/>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In amonte fa</w:t>
      </w:r>
      <w:r w:rsidR="006E3FD4" w:rsidRPr="00407262">
        <w:rPr>
          <w:rFonts w:ascii="Trebuchet MS" w:hAnsi="Trebuchet MS"/>
          <w:color w:val="000000" w:themeColor="text1"/>
          <w:sz w:val="22"/>
          <w:szCs w:val="22"/>
        </w:rPr>
        <w:t>ță</w:t>
      </w:r>
      <w:r w:rsidRPr="00407262">
        <w:rPr>
          <w:rFonts w:ascii="Trebuchet MS" w:hAnsi="Trebuchet MS"/>
          <w:color w:val="000000" w:themeColor="text1"/>
          <w:sz w:val="22"/>
          <w:szCs w:val="22"/>
        </w:rPr>
        <w:t xml:space="preserve"> de sta</w:t>
      </w:r>
      <w:r w:rsidR="006E3FD4" w:rsidRPr="00407262">
        <w:rPr>
          <w:rFonts w:ascii="Trebuchet MS" w:hAnsi="Trebuchet MS"/>
          <w:color w:val="000000" w:themeColor="text1"/>
          <w:sz w:val="22"/>
          <w:szCs w:val="22"/>
        </w:rPr>
        <w:t>ț</w:t>
      </w:r>
      <w:r w:rsidRPr="00407262">
        <w:rPr>
          <w:rFonts w:ascii="Trebuchet MS" w:hAnsi="Trebuchet MS"/>
          <w:color w:val="000000" w:themeColor="text1"/>
          <w:sz w:val="22"/>
          <w:szCs w:val="22"/>
        </w:rPr>
        <w:t>ia hidrometric</w:t>
      </w:r>
      <w:r w:rsidR="006E3FD4"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 xml:space="preserve"> ____________ r</w:t>
      </w:r>
      <w:r w:rsidR="006E3FD4" w:rsidRPr="00407262">
        <w:rPr>
          <w:rFonts w:ascii="Trebuchet MS" w:hAnsi="Trebuchet MS"/>
          <w:color w:val="000000" w:themeColor="text1"/>
          <w:sz w:val="22"/>
          <w:szCs w:val="22"/>
        </w:rPr>
        <w:t>â</w:t>
      </w:r>
      <w:r w:rsidRPr="00407262">
        <w:rPr>
          <w:rFonts w:ascii="Trebuchet MS" w:hAnsi="Trebuchet MS"/>
          <w:color w:val="000000" w:themeColor="text1"/>
          <w:sz w:val="22"/>
          <w:szCs w:val="22"/>
        </w:rPr>
        <w:t>ul _________cod hydra</w:t>
      </w:r>
      <w:r w:rsidR="00407262" w:rsidRPr="00407262">
        <w:rPr>
          <w:rFonts w:ascii="Trebuchet MS" w:hAnsi="Trebuchet MS"/>
          <w:color w:val="000000" w:themeColor="text1"/>
          <w:sz w:val="22"/>
          <w:szCs w:val="22"/>
        </w:rPr>
        <w:t>___</w:t>
      </w:r>
    </w:p>
    <w:p w14:paraId="3B566C8B" w14:textId="756C6BA5" w:rsidR="007F132E" w:rsidRPr="00407262" w:rsidRDefault="007F132E" w:rsidP="007F132E">
      <w:pPr>
        <w:numPr>
          <w:ilvl w:val="2"/>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 xml:space="preserve">In aval </w:t>
      </w:r>
      <w:r w:rsidR="006E3FD4" w:rsidRPr="00407262">
        <w:rPr>
          <w:rFonts w:ascii="Trebuchet MS" w:hAnsi="Trebuchet MS"/>
          <w:color w:val="000000" w:themeColor="text1"/>
          <w:sz w:val="22"/>
          <w:szCs w:val="22"/>
        </w:rPr>
        <w:t>față de stația hidrometrică ____________ râul __________cod hydra</w:t>
      </w:r>
      <w:r w:rsidR="00407262" w:rsidRPr="00407262">
        <w:rPr>
          <w:rFonts w:ascii="Trebuchet MS" w:hAnsi="Trebuchet MS"/>
          <w:color w:val="000000" w:themeColor="text1"/>
          <w:sz w:val="22"/>
          <w:szCs w:val="22"/>
        </w:rPr>
        <w:t xml:space="preserve"> ____</w:t>
      </w:r>
    </w:p>
    <w:p w14:paraId="457A8CEC" w14:textId="7494BD82" w:rsidR="007F132E" w:rsidRPr="00407262" w:rsidRDefault="007F132E" w:rsidP="007F132E">
      <w:pPr>
        <w:numPr>
          <w:ilvl w:val="2"/>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 xml:space="preserve">In amonte </w:t>
      </w:r>
      <w:r w:rsidR="006E3FD4" w:rsidRPr="00407262">
        <w:rPr>
          <w:rFonts w:ascii="Trebuchet MS" w:hAnsi="Trebuchet MS"/>
          <w:color w:val="000000" w:themeColor="text1"/>
          <w:sz w:val="22"/>
          <w:szCs w:val="22"/>
        </w:rPr>
        <w:t>față</w:t>
      </w:r>
      <w:r w:rsidRPr="00407262">
        <w:rPr>
          <w:rFonts w:ascii="Trebuchet MS" w:hAnsi="Trebuchet MS"/>
          <w:color w:val="000000" w:themeColor="text1"/>
          <w:sz w:val="22"/>
          <w:szCs w:val="22"/>
        </w:rPr>
        <w:t xml:space="preserve"> de acumularea  ____________ </w:t>
      </w:r>
      <w:r w:rsidR="006E3FD4" w:rsidRPr="00407262">
        <w:rPr>
          <w:rFonts w:ascii="Trebuchet MS" w:hAnsi="Trebuchet MS"/>
          <w:color w:val="000000" w:themeColor="text1"/>
          <w:sz w:val="22"/>
          <w:szCs w:val="22"/>
        </w:rPr>
        <w:t>râu</w:t>
      </w:r>
      <w:r w:rsidRPr="00407262">
        <w:rPr>
          <w:rFonts w:ascii="Trebuchet MS" w:hAnsi="Trebuchet MS"/>
          <w:color w:val="000000" w:themeColor="text1"/>
          <w:sz w:val="22"/>
          <w:szCs w:val="22"/>
        </w:rPr>
        <w:t>l __________cod hydra</w:t>
      </w:r>
      <w:r w:rsidR="00407262" w:rsidRPr="00407262">
        <w:rPr>
          <w:rFonts w:ascii="Trebuchet MS" w:hAnsi="Trebuchet MS"/>
          <w:color w:val="000000" w:themeColor="text1"/>
          <w:sz w:val="22"/>
          <w:szCs w:val="22"/>
        </w:rPr>
        <w:t>_______</w:t>
      </w:r>
    </w:p>
    <w:p w14:paraId="097D0783" w14:textId="38031A90" w:rsidR="007F132E" w:rsidRPr="00407262" w:rsidRDefault="007F132E" w:rsidP="007F132E">
      <w:pPr>
        <w:numPr>
          <w:ilvl w:val="2"/>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In aval fa</w:t>
      </w:r>
      <w:r w:rsidR="006E3FD4" w:rsidRPr="00407262">
        <w:rPr>
          <w:rFonts w:ascii="Trebuchet MS" w:hAnsi="Trebuchet MS"/>
          <w:color w:val="000000" w:themeColor="text1"/>
          <w:sz w:val="22"/>
          <w:szCs w:val="22"/>
        </w:rPr>
        <w:t>ță</w:t>
      </w:r>
      <w:r w:rsidRPr="00407262">
        <w:rPr>
          <w:rFonts w:ascii="Trebuchet MS" w:hAnsi="Trebuchet MS"/>
          <w:color w:val="000000" w:themeColor="text1"/>
          <w:sz w:val="22"/>
          <w:szCs w:val="22"/>
        </w:rPr>
        <w:t xml:space="preserve"> de acumularea ____________ </w:t>
      </w:r>
      <w:r w:rsidR="006E3FD4" w:rsidRPr="00407262">
        <w:rPr>
          <w:rFonts w:ascii="Trebuchet MS" w:hAnsi="Trebuchet MS"/>
          <w:color w:val="000000" w:themeColor="text1"/>
          <w:sz w:val="22"/>
          <w:szCs w:val="22"/>
        </w:rPr>
        <w:t>râu</w:t>
      </w:r>
      <w:r w:rsidRPr="00407262">
        <w:rPr>
          <w:rFonts w:ascii="Trebuchet MS" w:hAnsi="Trebuchet MS"/>
          <w:color w:val="000000" w:themeColor="text1"/>
          <w:sz w:val="22"/>
          <w:szCs w:val="22"/>
        </w:rPr>
        <w:t>l __________cod hydra</w:t>
      </w:r>
      <w:r w:rsidR="00407262" w:rsidRPr="00407262">
        <w:rPr>
          <w:rFonts w:ascii="Trebuchet MS" w:hAnsi="Trebuchet MS"/>
          <w:color w:val="000000" w:themeColor="text1"/>
          <w:sz w:val="22"/>
          <w:szCs w:val="22"/>
        </w:rPr>
        <w:t>___________</w:t>
      </w:r>
    </w:p>
    <w:p w14:paraId="2520AC2C" w14:textId="77777777" w:rsidR="00A249CE" w:rsidRDefault="00A249CE" w:rsidP="00D1550A">
      <w:pPr>
        <w:spacing w:line="276" w:lineRule="auto"/>
        <w:jc w:val="both"/>
        <w:rPr>
          <w:rFonts w:ascii="Trebuchet MS" w:hAnsi="Trebuchet MS"/>
          <w:sz w:val="22"/>
          <w:szCs w:val="22"/>
        </w:rPr>
      </w:pPr>
    </w:p>
    <w:p w14:paraId="0888685C" w14:textId="77777777" w:rsidR="00F47440" w:rsidRDefault="00F47440" w:rsidP="00D1550A">
      <w:pPr>
        <w:spacing w:line="276" w:lineRule="auto"/>
        <w:jc w:val="both"/>
        <w:rPr>
          <w:rFonts w:ascii="Trebuchet MS" w:hAnsi="Trebuchet MS"/>
          <w:sz w:val="22"/>
          <w:szCs w:val="22"/>
        </w:rPr>
      </w:pPr>
    </w:p>
    <w:p w14:paraId="1328ED51" w14:textId="43E9EFB2" w:rsidR="00D1550A" w:rsidRPr="00AE08E3" w:rsidRDefault="00D1550A" w:rsidP="00AE08E3">
      <w:pPr>
        <w:pStyle w:val="ListParagraph"/>
        <w:numPr>
          <w:ilvl w:val="0"/>
          <w:numId w:val="17"/>
        </w:numPr>
        <w:spacing w:line="276" w:lineRule="auto"/>
        <w:jc w:val="both"/>
        <w:rPr>
          <w:rFonts w:ascii="Trebuchet MS" w:hAnsi="Trebuchet MS"/>
          <w:b/>
          <w:bCs/>
          <w:sz w:val="22"/>
          <w:szCs w:val="22"/>
        </w:rPr>
      </w:pPr>
      <w:r w:rsidRPr="00AE08E3">
        <w:rPr>
          <w:rFonts w:ascii="Trebuchet MS" w:hAnsi="Trebuchet MS"/>
          <w:b/>
          <w:bCs/>
          <w:sz w:val="22"/>
          <w:szCs w:val="22"/>
        </w:rPr>
        <w:t>COTE DE REFERINȚĂ, NIVELURI ȘI DEBITE MAXIME ÎNREGISTRATE</w:t>
      </w:r>
    </w:p>
    <w:p w14:paraId="1B4F1731" w14:textId="0AE05D21" w:rsidR="00237C5D" w:rsidRDefault="00237C5D" w:rsidP="00D61F23">
      <w:pPr>
        <w:numPr>
          <w:ilvl w:val="1"/>
          <w:numId w:val="17"/>
        </w:numPr>
        <w:spacing w:line="276" w:lineRule="auto"/>
        <w:ind w:left="851" w:hanging="491"/>
        <w:jc w:val="both"/>
        <w:rPr>
          <w:rFonts w:ascii="Trebuchet MS" w:hAnsi="Trebuchet MS"/>
          <w:sz w:val="22"/>
          <w:szCs w:val="22"/>
        </w:rPr>
      </w:pPr>
      <w:r>
        <w:rPr>
          <w:rFonts w:ascii="Trebuchet MS" w:hAnsi="Trebuchet MS"/>
          <w:sz w:val="22"/>
          <w:szCs w:val="22"/>
        </w:rPr>
        <w:t>Cote referință</w:t>
      </w:r>
    </w:p>
    <w:p w14:paraId="2424FD9E" w14:textId="5C617582" w:rsidR="00D1550A" w:rsidRDefault="00D1550A" w:rsidP="00D61F23">
      <w:pPr>
        <w:numPr>
          <w:ilvl w:val="2"/>
          <w:numId w:val="17"/>
        </w:numPr>
        <w:spacing w:line="276" w:lineRule="auto"/>
        <w:ind w:left="1701" w:hanging="708"/>
        <w:jc w:val="both"/>
        <w:rPr>
          <w:rFonts w:ascii="Trebuchet MS" w:hAnsi="Trebuchet MS"/>
          <w:sz w:val="22"/>
          <w:szCs w:val="22"/>
        </w:rPr>
      </w:pPr>
      <w:r>
        <w:rPr>
          <w:rFonts w:ascii="Trebuchet MS" w:hAnsi="Trebuchet MS"/>
          <w:sz w:val="22"/>
          <w:szCs w:val="22"/>
        </w:rPr>
        <w:t>Cote reperi (în m MN-C, MB-K sau MA) și descrierea acestora</w:t>
      </w:r>
    </w:p>
    <w:p w14:paraId="07F3E7D7" w14:textId="77777777" w:rsidR="00F47440" w:rsidRDefault="00F47440" w:rsidP="00F47440">
      <w:pPr>
        <w:spacing w:line="276" w:lineRule="auto"/>
        <w:ind w:left="1701"/>
        <w:jc w:val="both"/>
        <w:rPr>
          <w:rFonts w:ascii="Trebuchet MS" w:hAnsi="Trebuchet MS"/>
          <w:sz w:val="22"/>
          <w:szCs w:val="22"/>
        </w:rPr>
      </w:pPr>
    </w:p>
    <w:p w14:paraId="1D30B4CB" w14:textId="42E59453" w:rsidR="00B73D2B" w:rsidRPr="00407262" w:rsidRDefault="00B73D2B" w:rsidP="00F47440">
      <w:p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Modificări ale reperilor</w:t>
      </w:r>
      <w:r w:rsidR="004069A4" w:rsidRPr="00407262">
        <w:rPr>
          <w:rStyle w:val="FootnoteReference"/>
          <w:rFonts w:ascii="Trebuchet MS" w:hAnsi="Trebuchet MS"/>
          <w:color w:val="000000" w:themeColor="text1"/>
          <w:sz w:val="22"/>
          <w:szCs w:val="22"/>
        </w:rPr>
        <w:footnoteReference w:id="2"/>
      </w:r>
      <w:r w:rsidRPr="00407262">
        <w:rPr>
          <w:rFonts w:ascii="Trebuchet MS" w:hAnsi="Trebuchet MS"/>
          <w:color w:val="000000" w:themeColor="text1"/>
          <w:sz w:val="22"/>
          <w:szCs w:val="22"/>
        </w:rPr>
        <w:t xml:space="preserve"> survenite pe perioada de valabilitate a Planului de acțiune </w:t>
      </w:r>
      <w:r w:rsidR="00781F76" w:rsidRPr="00407262">
        <w:rPr>
          <w:rFonts w:ascii="Trebuchet MS" w:hAnsi="Trebuchet MS"/>
          <w:color w:val="000000" w:themeColor="text1"/>
          <w:sz w:val="22"/>
          <w:szCs w:val="22"/>
        </w:rPr>
        <w:t>pentru situa</w:t>
      </w:r>
      <w:r w:rsidR="006E3FD4" w:rsidRPr="00407262">
        <w:rPr>
          <w:rFonts w:ascii="Trebuchet MS" w:hAnsi="Trebuchet MS"/>
          <w:color w:val="000000" w:themeColor="text1"/>
          <w:sz w:val="22"/>
          <w:szCs w:val="22"/>
        </w:rPr>
        <w:t>ț</w:t>
      </w:r>
      <w:r w:rsidR="00781F76" w:rsidRPr="00407262">
        <w:rPr>
          <w:rFonts w:ascii="Trebuchet MS" w:hAnsi="Trebuchet MS"/>
          <w:color w:val="000000" w:themeColor="text1"/>
          <w:sz w:val="22"/>
          <w:szCs w:val="22"/>
        </w:rPr>
        <w:t>ii hidrologice excep</w:t>
      </w:r>
      <w:r w:rsidR="006E3FD4" w:rsidRPr="00407262">
        <w:rPr>
          <w:rFonts w:ascii="Trebuchet MS" w:hAnsi="Trebuchet MS"/>
          <w:color w:val="000000" w:themeColor="text1"/>
          <w:sz w:val="22"/>
          <w:szCs w:val="22"/>
        </w:rPr>
        <w:t>ț</w:t>
      </w:r>
      <w:r w:rsidR="00781F76" w:rsidRPr="00407262">
        <w:rPr>
          <w:rFonts w:ascii="Trebuchet MS" w:hAnsi="Trebuchet MS"/>
          <w:color w:val="000000" w:themeColor="text1"/>
          <w:sz w:val="22"/>
          <w:szCs w:val="22"/>
        </w:rPr>
        <w:t>ionale</w:t>
      </w:r>
      <w:r w:rsidRPr="00407262">
        <w:rPr>
          <w:rFonts w:ascii="Trebuchet MS" w:hAnsi="Trebuchet MS"/>
          <w:color w:val="000000" w:themeColor="text1"/>
          <w:sz w:val="22"/>
          <w:szCs w:val="22"/>
        </w:rPr>
        <w:t>:</w:t>
      </w:r>
    </w:p>
    <w:tbl>
      <w:tblPr>
        <w:tblStyle w:val="TableGrid"/>
        <w:tblW w:w="9180" w:type="dxa"/>
        <w:tblInd w:w="175" w:type="dxa"/>
        <w:tblLook w:val="04A0" w:firstRow="1" w:lastRow="0" w:firstColumn="1" w:lastColumn="0" w:noHBand="0" w:noVBand="1"/>
      </w:tblPr>
      <w:tblGrid>
        <w:gridCol w:w="1910"/>
        <w:gridCol w:w="1912"/>
        <w:gridCol w:w="5358"/>
      </w:tblGrid>
      <w:tr w:rsidR="00407262" w:rsidRPr="00407262" w14:paraId="4B911B86" w14:textId="77777777" w:rsidTr="00B73D2B">
        <w:tc>
          <w:tcPr>
            <w:tcW w:w="1910" w:type="dxa"/>
          </w:tcPr>
          <w:p w14:paraId="1932C97C" w14:textId="35E34ED4" w:rsidR="00B73D2B" w:rsidRPr="00407262" w:rsidRDefault="00B73D2B" w:rsidP="00B73D2B">
            <w:pPr>
              <w:spacing w:line="276" w:lineRule="auto"/>
              <w:jc w:val="center"/>
              <w:rPr>
                <w:rFonts w:ascii="Trebuchet MS" w:hAnsi="Trebuchet MS"/>
                <w:color w:val="000000" w:themeColor="text1"/>
                <w:sz w:val="22"/>
                <w:szCs w:val="22"/>
              </w:rPr>
            </w:pPr>
            <w:r w:rsidRPr="00407262">
              <w:rPr>
                <w:rFonts w:ascii="Trebuchet MS" w:hAnsi="Trebuchet MS"/>
                <w:color w:val="000000" w:themeColor="text1"/>
                <w:sz w:val="22"/>
                <w:szCs w:val="22"/>
              </w:rPr>
              <w:t>Data modific</w:t>
            </w:r>
            <w:r w:rsidR="00A22474"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rii</w:t>
            </w:r>
          </w:p>
        </w:tc>
        <w:tc>
          <w:tcPr>
            <w:tcW w:w="1912" w:type="dxa"/>
          </w:tcPr>
          <w:p w14:paraId="4C686520" w14:textId="5172F79F" w:rsidR="00B73D2B" w:rsidRPr="00407262" w:rsidRDefault="00B73D2B" w:rsidP="00B73D2B">
            <w:pPr>
              <w:spacing w:line="276" w:lineRule="auto"/>
              <w:jc w:val="center"/>
              <w:rPr>
                <w:rFonts w:ascii="Trebuchet MS" w:hAnsi="Trebuchet MS"/>
                <w:color w:val="000000" w:themeColor="text1"/>
                <w:sz w:val="22"/>
                <w:szCs w:val="22"/>
              </w:rPr>
            </w:pPr>
            <w:r w:rsidRPr="00407262">
              <w:rPr>
                <w:rFonts w:ascii="Trebuchet MS" w:hAnsi="Trebuchet MS"/>
                <w:color w:val="000000" w:themeColor="text1"/>
                <w:sz w:val="22"/>
                <w:szCs w:val="22"/>
              </w:rPr>
              <w:t>Cota reperului</w:t>
            </w:r>
          </w:p>
        </w:tc>
        <w:tc>
          <w:tcPr>
            <w:tcW w:w="5358" w:type="dxa"/>
          </w:tcPr>
          <w:p w14:paraId="5BFC6D9E" w14:textId="5266F8BF" w:rsidR="00B73D2B" w:rsidRPr="00407262" w:rsidRDefault="00B73D2B" w:rsidP="00B73D2B">
            <w:pPr>
              <w:spacing w:line="276" w:lineRule="auto"/>
              <w:jc w:val="center"/>
              <w:rPr>
                <w:rFonts w:ascii="Trebuchet MS" w:hAnsi="Trebuchet MS"/>
                <w:color w:val="000000" w:themeColor="text1"/>
                <w:sz w:val="22"/>
                <w:szCs w:val="22"/>
              </w:rPr>
            </w:pPr>
            <w:r w:rsidRPr="00407262">
              <w:rPr>
                <w:rFonts w:ascii="Trebuchet MS" w:hAnsi="Trebuchet MS"/>
                <w:color w:val="000000" w:themeColor="text1"/>
                <w:sz w:val="22"/>
                <w:szCs w:val="22"/>
              </w:rPr>
              <w:t>Observa</w:t>
            </w:r>
            <w:r w:rsidR="00A22474" w:rsidRPr="00407262">
              <w:rPr>
                <w:rFonts w:ascii="Trebuchet MS" w:hAnsi="Trebuchet MS"/>
                <w:color w:val="000000" w:themeColor="text1"/>
                <w:sz w:val="22"/>
                <w:szCs w:val="22"/>
              </w:rPr>
              <w:t>ț</w:t>
            </w:r>
            <w:r w:rsidRPr="00407262">
              <w:rPr>
                <w:rFonts w:ascii="Trebuchet MS" w:hAnsi="Trebuchet MS"/>
                <w:color w:val="000000" w:themeColor="text1"/>
                <w:sz w:val="22"/>
                <w:szCs w:val="22"/>
              </w:rPr>
              <w:t xml:space="preserve">ii cu privire la </w:t>
            </w:r>
            <w:r w:rsidR="00407262" w:rsidRPr="00407262">
              <w:rPr>
                <w:rFonts w:ascii="Trebuchet MS" w:hAnsi="Trebuchet MS"/>
                <w:color w:val="000000" w:themeColor="text1"/>
                <w:sz w:val="22"/>
                <w:szCs w:val="22"/>
              </w:rPr>
              <w:t>modificări</w:t>
            </w:r>
          </w:p>
        </w:tc>
      </w:tr>
      <w:tr w:rsidR="00407262" w:rsidRPr="00407262" w14:paraId="36024604" w14:textId="77777777" w:rsidTr="00B73D2B">
        <w:tc>
          <w:tcPr>
            <w:tcW w:w="1910" w:type="dxa"/>
          </w:tcPr>
          <w:p w14:paraId="18D9B2BB" w14:textId="77777777" w:rsidR="00B73D2B" w:rsidRPr="00407262" w:rsidRDefault="00B73D2B" w:rsidP="00AE08E3">
            <w:pPr>
              <w:spacing w:line="276" w:lineRule="auto"/>
              <w:jc w:val="both"/>
              <w:rPr>
                <w:rFonts w:ascii="Trebuchet MS" w:hAnsi="Trebuchet MS"/>
                <w:color w:val="000000" w:themeColor="text1"/>
                <w:sz w:val="22"/>
                <w:szCs w:val="22"/>
              </w:rPr>
            </w:pPr>
          </w:p>
        </w:tc>
        <w:tc>
          <w:tcPr>
            <w:tcW w:w="1912" w:type="dxa"/>
          </w:tcPr>
          <w:p w14:paraId="72AA7B9C" w14:textId="77777777" w:rsidR="00B73D2B" w:rsidRPr="00407262" w:rsidRDefault="00B73D2B" w:rsidP="00AE08E3">
            <w:pPr>
              <w:spacing w:line="276" w:lineRule="auto"/>
              <w:jc w:val="both"/>
              <w:rPr>
                <w:rFonts w:ascii="Trebuchet MS" w:hAnsi="Trebuchet MS"/>
                <w:color w:val="000000" w:themeColor="text1"/>
                <w:sz w:val="22"/>
                <w:szCs w:val="22"/>
              </w:rPr>
            </w:pPr>
          </w:p>
        </w:tc>
        <w:tc>
          <w:tcPr>
            <w:tcW w:w="5358" w:type="dxa"/>
          </w:tcPr>
          <w:p w14:paraId="1154FB0C" w14:textId="77777777" w:rsidR="00B73D2B" w:rsidRPr="00407262" w:rsidRDefault="00B73D2B" w:rsidP="00AE08E3">
            <w:pPr>
              <w:spacing w:line="276" w:lineRule="auto"/>
              <w:jc w:val="both"/>
              <w:rPr>
                <w:rFonts w:ascii="Trebuchet MS" w:hAnsi="Trebuchet MS"/>
                <w:color w:val="000000" w:themeColor="text1"/>
                <w:sz w:val="22"/>
                <w:szCs w:val="22"/>
              </w:rPr>
            </w:pPr>
          </w:p>
        </w:tc>
      </w:tr>
      <w:tr w:rsidR="00407262" w:rsidRPr="00407262" w14:paraId="4DDF9250" w14:textId="77777777" w:rsidTr="00B73D2B">
        <w:tc>
          <w:tcPr>
            <w:tcW w:w="1910" w:type="dxa"/>
          </w:tcPr>
          <w:p w14:paraId="1044DC80" w14:textId="77777777" w:rsidR="00B73D2B" w:rsidRPr="00407262" w:rsidRDefault="00B73D2B" w:rsidP="00AE08E3">
            <w:pPr>
              <w:spacing w:line="276" w:lineRule="auto"/>
              <w:jc w:val="both"/>
              <w:rPr>
                <w:rFonts w:ascii="Trebuchet MS" w:hAnsi="Trebuchet MS"/>
                <w:color w:val="000000" w:themeColor="text1"/>
                <w:sz w:val="22"/>
                <w:szCs w:val="22"/>
              </w:rPr>
            </w:pPr>
          </w:p>
        </w:tc>
        <w:tc>
          <w:tcPr>
            <w:tcW w:w="1912" w:type="dxa"/>
          </w:tcPr>
          <w:p w14:paraId="3CCBD432" w14:textId="77777777" w:rsidR="00B73D2B" w:rsidRPr="00407262" w:rsidRDefault="00B73D2B" w:rsidP="00AE08E3">
            <w:pPr>
              <w:spacing w:line="276" w:lineRule="auto"/>
              <w:jc w:val="both"/>
              <w:rPr>
                <w:rFonts w:ascii="Trebuchet MS" w:hAnsi="Trebuchet MS"/>
                <w:color w:val="000000" w:themeColor="text1"/>
                <w:sz w:val="22"/>
                <w:szCs w:val="22"/>
              </w:rPr>
            </w:pPr>
          </w:p>
        </w:tc>
        <w:tc>
          <w:tcPr>
            <w:tcW w:w="5358" w:type="dxa"/>
          </w:tcPr>
          <w:p w14:paraId="729856C1" w14:textId="77777777" w:rsidR="00B73D2B" w:rsidRPr="00407262" w:rsidRDefault="00B73D2B" w:rsidP="00AE08E3">
            <w:pPr>
              <w:spacing w:line="276" w:lineRule="auto"/>
              <w:jc w:val="both"/>
              <w:rPr>
                <w:rFonts w:ascii="Trebuchet MS" w:hAnsi="Trebuchet MS"/>
                <w:color w:val="000000" w:themeColor="text1"/>
                <w:sz w:val="22"/>
                <w:szCs w:val="22"/>
              </w:rPr>
            </w:pPr>
          </w:p>
        </w:tc>
      </w:tr>
      <w:tr w:rsidR="00407262" w:rsidRPr="00407262" w14:paraId="680ABFDE" w14:textId="77777777" w:rsidTr="00B73D2B">
        <w:tc>
          <w:tcPr>
            <w:tcW w:w="1910" w:type="dxa"/>
          </w:tcPr>
          <w:p w14:paraId="14FCE16E" w14:textId="77777777" w:rsidR="00B73D2B" w:rsidRPr="00407262" w:rsidRDefault="00B73D2B" w:rsidP="00AE08E3">
            <w:pPr>
              <w:spacing w:line="276" w:lineRule="auto"/>
              <w:jc w:val="both"/>
              <w:rPr>
                <w:rFonts w:ascii="Trebuchet MS" w:hAnsi="Trebuchet MS"/>
                <w:color w:val="000000" w:themeColor="text1"/>
                <w:sz w:val="22"/>
                <w:szCs w:val="22"/>
              </w:rPr>
            </w:pPr>
          </w:p>
        </w:tc>
        <w:tc>
          <w:tcPr>
            <w:tcW w:w="1912" w:type="dxa"/>
          </w:tcPr>
          <w:p w14:paraId="4460EEAF" w14:textId="77777777" w:rsidR="00B73D2B" w:rsidRPr="00407262" w:rsidRDefault="00B73D2B" w:rsidP="00AE08E3">
            <w:pPr>
              <w:spacing w:line="276" w:lineRule="auto"/>
              <w:jc w:val="both"/>
              <w:rPr>
                <w:rFonts w:ascii="Trebuchet MS" w:hAnsi="Trebuchet MS"/>
                <w:color w:val="000000" w:themeColor="text1"/>
                <w:sz w:val="22"/>
                <w:szCs w:val="22"/>
              </w:rPr>
            </w:pPr>
          </w:p>
        </w:tc>
        <w:tc>
          <w:tcPr>
            <w:tcW w:w="5358" w:type="dxa"/>
          </w:tcPr>
          <w:p w14:paraId="55B1927B" w14:textId="77777777" w:rsidR="00B73D2B" w:rsidRPr="00407262" w:rsidRDefault="00B73D2B" w:rsidP="00AE08E3">
            <w:pPr>
              <w:spacing w:line="276" w:lineRule="auto"/>
              <w:jc w:val="both"/>
              <w:rPr>
                <w:rFonts w:ascii="Trebuchet MS" w:hAnsi="Trebuchet MS"/>
                <w:color w:val="000000" w:themeColor="text1"/>
                <w:sz w:val="22"/>
                <w:szCs w:val="22"/>
              </w:rPr>
            </w:pPr>
          </w:p>
        </w:tc>
      </w:tr>
    </w:tbl>
    <w:p w14:paraId="7D940579" w14:textId="77777777" w:rsidR="00AE08E3" w:rsidRDefault="00AE08E3" w:rsidP="00AE08E3">
      <w:pPr>
        <w:spacing w:line="276" w:lineRule="auto"/>
        <w:ind w:left="1701"/>
        <w:jc w:val="both"/>
        <w:rPr>
          <w:rFonts w:ascii="Trebuchet MS" w:hAnsi="Trebuchet MS"/>
          <w:sz w:val="22"/>
          <w:szCs w:val="22"/>
        </w:rPr>
      </w:pPr>
    </w:p>
    <w:p w14:paraId="3A224AED" w14:textId="77777777" w:rsidR="00D1550A" w:rsidRDefault="00D1550A" w:rsidP="00D61F23">
      <w:pPr>
        <w:numPr>
          <w:ilvl w:val="2"/>
          <w:numId w:val="17"/>
        </w:numPr>
        <w:spacing w:line="276" w:lineRule="auto"/>
        <w:ind w:left="1701" w:hanging="708"/>
        <w:jc w:val="both"/>
        <w:rPr>
          <w:rFonts w:ascii="Trebuchet MS" w:hAnsi="Trebuchet MS"/>
          <w:sz w:val="22"/>
          <w:szCs w:val="22"/>
        </w:rPr>
      </w:pPr>
      <w:r>
        <w:rPr>
          <w:rFonts w:ascii="Trebuchet MS" w:hAnsi="Trebuchet MS"/>
          <w:sz w:val="22"/>
          <w:szCs w:val="22"/>
        </w:rPr>
        <w:t>Cota 0 miră</w:t>
      </w:r>
    </w:p>
    <w:p w14:paraId="4F2C3E36" w14:textId="77777777" w:rsidR="00F47440" w:rsidRDefault="00F47440" w:rsidP="00F47440">
      <w:pPr>
        <w:pStyle w:val="ListParagraph"/>
        <w:spacing w:line="276" w:lineRule="auto"/>
        <w:ind w:left="360"/>
        <w:jc w:val="both"/>
        <w:rPr>
          <w:rFonts w:ascii="Trebuchet MS" w:hAnsi="Trebuchet MS"/>
          <w:color w:val="0000FF"/>
          <w:sz w:val="22"/>
          <w:szCs w:val="22"/>
        </w:rPr>
      </w:pPr>
    </w:p>
    <w:p w14:paraId="44D11D57" w14:textId="55CA5BAF" w:rsidR="00B73D2B" w:rsidRPr="00407262" w:rsidRDefault="00B73D2B" w:rsidP="00F47440">
      <w:pPr>
        <w:pStyle w:val="ListParagraph"/>
        <w:spacing w:line="276" w:lineRule="auto"/>
        <w:ind w:left="360"/>
        <w:jc w:val="both"/>
        <w:rPr>
          <w:rFonts w:ascii="Trebuchet MS" w:hAnsi="Trebuchet MS"/>
          <w:color w:val="000000" w:themeColor="text1"/>
          <w:sz w:val="22"/>
          <w:szCs w:val="22"/>
        </w:rPr>
      </w:pPr>
      <w:r w:rsidRPr="00407262">
        <w:rPr>
          <w:rFonts w:ascii="Trebuchet MS" w:hAnsi="Trebuchet MS"/>
          <w:color w:val="000000" w:themeColor="text1"/>
          <w:sz w:val="22"/>
          <w:szCs w:val="22"/>
        </w:rPr>
        <w:t>Modificări ale cotei 0 miră</w:t>
      </w:r>
      <w:r w:rsidR="004069A4" w:rsidRPr="00407262">
        <w:rPr>
          <w:rStyle w:val="FootnoteReference"/>
          <w:rFonts w:ascii="Trebuchet MS" w:hAnsi="Trebuchet MS"/>
          <w:color w:val="000000" w:themeColor="text1"/>
          <w:sz w:val="22"/>
          <w:szCs w:val="22"/>
        </w:rPr>
        <w:footnoteReference w:id="3"/>
      </w:r>
      <w:r w:rsidRPr="00407262">
        <w:rPr>
          <w:rFonts w:ascii="Trebuchet MS" w:hAnsi="Trebuchet MS"/>
          <w:color w:val="000000" w:themeColor="text1"/>
          <w:sz w:val="22"/>
          <w:szCs w:val="22"/>
        </w:rPr>
        <w:t xml:space="preserve"> survenite pe perioada de valabilitate a Planului de acțiune </w:t>
      </w:r>
      <w:r w:rsidR="00781F76" w:rsidRPr="00407262">
        <w:rPr>
          <w:rFonts w:ascii="Trebuchet MS" w:hAnsi="Trebuchet MS"/>
          <w:color w:val="000000" w:themeColor="text1"/>
          <w:sz w:val="22"/>
          <w:szCs w:val="22"/>
        </w:rPr>
        <w:t>pentru situa</w:t>
      </w:r>
      <w:r w:rsidR="006E3FD4" w:rsidRPr="00407262">
        <w:rPr>
          <w:rFonts w:ascii="Trebuchet MS" w:hAnsi="Trebuchet MS"/>
          <w:color w:val="000000" w:themeColor="text1"/>
          <w:sz w:val="22"/>
          <w:szCs w:val="22"/>
        </w:rPr>
        <w:t>ț</w:t>
      </w:r>
      <w:r w:rsidR="00781F76" w:rsidRPr="00407262">
        <w:rPr>
          <w:rFonts w:ascii="Trebuchet MS" w:hAnsi="Trebuchet MS"/>
          <w:color w:val="000000" w:themeColor="text1"/>
          <w:sz w:val="22"/>
          <w:szCs w:val="22"/>
        </w:rPr>
        <w:t>ii hidrologice excep</w:t>
      </w:r>
      <w:r w:rsidR="006E3FD4" w:rsidRPr="00407262">
        <w:rPr>
          <w:rFonts w:ascii="Trebuchet MS" w:hAnsi="Trebuchet MS"/>
          <w:color w:val="000000" w:themeColor="text1"/>
          <w:sz w:val="22"/>
          <w:szCs w:val="22"/>
        </w:rPr>
        <w:t>ț</w:t>
      </w:r>
      <w:r w:rsidR="00781F76" w:rsidRPr="00407262">
        <w:rPr>
          <w:rFonts w:ascii="Trebuchet MS" w:hAnsi="Trebuchet MS"/>
          <w:color w:val="000000" w:themeColor="text1"/>
          <w:sz w:val="22"/>
          <w:szCs w:val="22"/>
        </w:rPr>
        <w:t>ionale</w:t>
      </w:r>
      <w:r w:rsidRPr="00407262">
        <w:rPr>
          <w:rFonts w:ascii="Trebuchet MS" w:hAnsi="Trebuchet MS"/>
          <w:color w:val="000000" w:themeColor="text1"/>
          <w:sz w:val="22"/>
          <w:szCs w:val="22"/>
        </w:rPr>
        <w:t>:</w:t>
      </w:r>
    </w:p>
    <w:tbl>
      <w:tblPr>
        <w:tblStyle w:val="TableGrid"/>
        <w:tblW w:w="9180" w:type="dxa"/>
        <w:tblInd w:w="175" w:type="dxa"/>
        <w:tblLook w:val="04A0" w:firstRow="1" w:lastRow="0" w:firstColumn="1" w:lastColumn="0" w:noHBand="0" w:noVBand="1"/>
      </w:tblPr>
      <w:tblGrid>
        <w:gridCol w:w="1910"/>
        <w:gridCol w:w="1912"/>
        <w:gridCol w:w="5358"/>
      </w:tblGrid>
      <w:tr w:rsidR="00407262" w:rsidRPr="00407262" w14:paraId="00B8D4BE" w14:textId="77777777" w:rsidTr="006E1C0F">
        <w:tc>
          <w:tcPr>
            <w:tcW w:w="1910" w:type="dxa"/>
          </w:tcPr>
          <w:p w14:paraId="255F64A7" w14:textId="599F00A3" w:rsidR="00B73D2B" w:rsidRPr="00407262" w:rsidRDefault="00B73D2B" w:rsidP="006E1C0F">
            <w:pPr>
              <w:spacing w:line="276" w:lineRule="auto"/>
              <w:jc w:val="center"/>
              <w:rPr>
                <w:rFonts w:ascii="Trebuchet MS" w:hAnsi="Trebuchet MS"/>
                <w:color w:val="000000" w:themeColor="text1"/>
                <w:sz w:val="22"/>
                <w:szCs w:val="22"/>
              </w:rPr>
            </w:pPr>
            <w:r w:rsidRPr="00407262">
              <w:rPr>
                <w:rFonts w:ascii="Trebuchet MS" w:hAnsi="Trebuchet MS"/>
                <w:color w:val="000000" w:themeColor="text1"/>
                <w:sz w:val="22"/>
                <w:szCs w:val="22"/>
              </w:rPr>
              <w:t>Data modific</w:t>
            </w:r>
            <w:r w:rsidR="00A22474"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rii</w:t>
            </w:r>
          </w:p>
        </w:tc>
        <w:tc>
          <w:tcPr>
            <w:tcW w:w="1912" w:type="dxa"/>
          </w:tcPr>
          <w:p w14:paraId="57A53089" w14:textId="293B35C4" w:rsidR="00B73D2B" w:rsidRPr="00407262" w:rsidRDefault="00B73D2B" w:rsidP="006E1C0F">
            <w:pPr>
              <w:spacing w:line="276" w:lineRule="auto"/>
              <w:jc w:val="center"/>
              <w:rPr>
                <w:rFonts w:ascii="Trebuchet MS" w:hAnsi="Trebuchet MS"/>
                <w:color w:val="000000" w:themeColor="text1"/>
                <w:sz w:val="22"/>
                <w:szCs w:val="22"/>
              </w:rPr>
            </w:pPr>
            <w:r w:rsidRPr="00407262">
              <w:rPr>
                <w:rFonts w:ascii="Trebuchet MS" w:hAnsi="Trebuchet MS"/>
                <w:color w:val="000000" w:themeColor="text1"/>
                <w:sz w:val="22"/>
                <w:szCs w:val="22"/>
              </w:rPr>
              <w:t>Cota 0 miră</w:t>
            </w:r>
          </w:p>
        </w:tc>
        <w:tc>
          <w:tcPr>
            <w:tcW w:w="5358" w:type="dxa"/>
          </w:tcPr>
          <w:p w14:paraId="7743D7C0" w14:textId="23BE1BD1" w:rsidR="00B73D2B" w:rsidRPr="00407262" w:rsidRDefault="00B73D2B" w:rsidP="006E1C0F">
            <w:pPr>
              <w:spacing w:line="276" w:lineRule="auto"/>
              <w:jc w:val="center"/>
              <w:rPr>
                <w:rFonts w:ascii="Trebuchet MS" w:hAnsi="Trebuchet MS"/>
                <w:color w:val="000000" w:themeColor="text1"/>
                <w:sz w:val="22"/>
                <w:szCs w:val="22"/>
              </w:rPr>
            </w:pPr>
            <w:r w:rsidRPr="00407262">
              <w:rPr>
                <w:rFonts w:ascii="Trebuchet MS" w:hAnsi="Trebuchet MS"/>
                <w:color w:val="000000" w:themeColor="text1"/>
                <w:sz w:val="22"/>
                <w:szCs w:val="22"/>
              </w:rPr>
              <w:t>Observa</w:t>
            </w:r>
            <w:r w:rsidR="00A22474" w:rsidRPr="00407262">
              <w:rPr>
                <w:rFonts w:ascii="Trebuchet MS" w:hAnsi="Trebuchet MS"/>
                <w:color w:val="000000" w:themeColor="text1"/>
                <w:sz w:val="22"/>
                <w:szCs w:val="22"/>
              </w:rPr>
              <w:t>ț</w:t>
            </w:r>
            <w:r w:rsidRPr="00407262">
              <w:rPr>
                <w:rFonts w:ascii="Trebuchet MS" w:hAnsi="Trebuchet MS"/>
                <w:color w:val="000000" w:themeColor="text1"/>
                <w:sz w:val="22"/>
                <w:szCs w:val="22"/>
              </w:rPr>
              <w:t>ii cu privire la modific</w:t>
            </w:r>
            <w:r w:rsidR="00A22474"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ri</w:t>
            </w:r>
          </w:p>
        </w:tc>
      </w:tr>
      <w:tr w:rsidR="00407262" w:rsidRPr="00407262" w14:paraId="5B94CCF7" w14:textId="77777777" w:rsidTr="006E1C0F">
        <w:tc>
          <w:tcPr>
            <w:tcW w:w="1910" w:type="dxa"/>
          </w:tcPr>
          <w:p w14:paraId="4DC63764" w14:textId="77777777" w:rsidR="00B73D2B" w:rsidRPr="00407262" w:rsidRDefault="00B73D2B" w:rsidP="006E1C0F">
            <w:pPr>
              <w:spacing w:line="276" w:lineRule="auto"/>
              <w:jc w:val="both"/>
              <w:rPr>
                <w:rFonts w:ascii="Trebuchet MS" w:hAnsi="Trebuchet MS"/>
                <w:color w:val="000000" w:themeColor="text1"/>
                <w:sz w:val="22"/>
                <w:szCs w:val="22"/>
              </w:rPr>
            </w:pPr>
          </w:p>
        </w:tc>
        <w:tc>
          <w:tcPr>
            <w:tcW w:w="1912" w:type="dxa"/>
          </w:tcPr>
          <w:p w14:paraId="4847E446" w14:textId="77777777" w:rsidR="00B73D2B" w:rsidRPr="00407262" w:rsidRDefault="00B73D2B" w:rsidP="006E1C0F">
            <w:pPr>
              <w:spacing w:line="276" w:lineRule="auto"/>
              <w:jc w:val="both"/>
              <w:rPr>
                <w:rFonts w:ascii="Trebuchet MS" w:hAnsi="Trebuchet MS"/>
                <w:color w:val="000000" w:themeColor="text1"/>
                <w:sz w:val="22"/>
                <w:szCs w:val="22"/>
              </w:rPr>
            </w:pPr>
          </w:p>
        </w:tc>
        <w:tc>
          <w:tcPr>
            <w:tcW w:w="5358" w:type="dxa"/>
          </w:tcPr>
          <w:p w14:paraId="090D3AC8" w14:textId="77777777" w:rsidR="00B73D2B" w:rsidRPr="00407262" w:rsidRDefault="00B73D2B" w:rsidP="006E1C0F">
            <w:pPr>
              <w:spacing w:line="276" w:lineRule="auto"/>
              <w:jc w:val="both"/>
              <w:rPr>
                <w:rFonts w:ascii="Trebuchet MS" w:hAnsi="Trebuchet MS"/>
                <w:color w:val="000000" w:themeColor="text1"/>
                <w:sz w:val="22"/>
                <w:szCs w:val="22"/>
              </w:rPr>
            </w:pPr>
          </w:p>
        </w:tc>
      </w:tr>
      <w:tr w:rsidR="00407262" w:rsidRPr="00407262" w14:paraId="62ECA963" w14:textId="77777777" w:rsidTr="006E1C0F">
        <w:tc>
          <w:tcPr>
            <w:tcW w:w="1910" w:type="dxa"/>
          </w:tcPr>
          <w:p w14:paraId="7688166A" w14:textId="77777777" w:rsidR="00B73D2B" w:rsidRPr="00407262" w:rsidRDefault="00B73D2B" w:rsidP="006E1C0F">
            <w:pPr>
              <w:spacing w:line="276" w:lineRule="auto"/>
              <w:jc w:val="both"/>
              <w:rPr>
                <w:rFonts w:ascii="Trebuchet MS" w:hAnsi="Trebuchet MS"/>
                <w:color w:val="000000" w:themeColor="text1"/>
                <w:sz w:val="22"/>
                <w:szCs w:val="22"/>
              </w:rPr>
            </w:pPr>
          </w:p>
        </w:tc>
        <w:tc>
          <w:tcPr>
            <w:tcW w:w="1912" w:type="dxa"/>
          </w:tcPr>
          <w:p w14:paraId="5DD0D5EB" w14:textId="77777777" w:rsidR="00B73D2B" w:rsidRPr="00407262" w:rsidRDefault="00B73D2B" w:rsidP="006E1C0F">
            <w:pPr>
              <w:spacing w:line="276" w:lineRule="auto"/>
              <w:jc w:val="both"/>
              <w:rPr>
                <w:rFonts w:ascii="Trebuchet MS" w:hAnsi="Trebuchet MS"/>
                <w:color w:val="000000" w:themeColor="text1"/>
                <w:sz w:val="22"/>
                <w:szCs w:val="22"/>
              </w:rPr>
            </w:pPr>
          </w:p>
        </w:tc>
        <w:tc>
          <w:tcPr>
            <w:tcW w:w="5358" w:type="dxa"/>
          </w:tcPr>
          <w:p w14:paraId="2FAB8A7D" w14:textId="77777777" w:rsidR="00B73D2B" w:rsidRPr="00407262" w:rsidRDefault="00B73D2B" w:rsidP="006E1C0F">
            <w:pPr>
              <w:spacing w:line="276" w:lineRule="auto"/>
              <w:jc w:val="both"/>
              <w:rPr>
                <w:rFonts w:ascii="Trebuchet MS" w:hAnsi="Trebuchet MS"/>
                <w:color w:val="000000" w:themeColor="text1"/>
                <w:sz w:val="22"/>
                <w:szCs w:val="22"/>
              </w:rPr>
            </w:pPr>
          </w:p>
        </w:tc>
      </w:tr>
      <w:tr w:rsidR="00407262" w:rsidRPr="00407262" w14:paraId="5F1506AF" w14:textId="77777777" w:rsidTr="006E1C0F">
        <w:tc>
          <w:tcPr>
            <w:tcW w:w="1910" w:type="dxa"/>
          </w:tcPr>
          <w:p w14:paraId="2C2B1BD9" w14:textId="77777777" w:rsidR="00B73D2B" w:rsidRPr="00407262" w:rsidRDefault="00B73D2B" w:rsidP="006E1C0F">
            <w:pPr>
              <w:spacing w:line="276" w:lineRule="auto"/>
              <w:jc w:val="both"/>
              <w:rPr>
                <w:rFonts w:ascii="Trebuchet MS" w:hAnsi="Trebuchet MS"/>
                <w:color w:val="000000" w:themeColor="text1"/>
                <w:sz w:val="22"/>
                <w:szCs w:val="22"/>
              </w:rPr>
            </w:pPr>
          </w:p>
        </w:tc>
        <w:tc>
          <w:tcPr>
            <w:tcW w:w="1912" w:type="dxa"/>
          </w:tcPr>
          <w:p w14:paraId="0CD8285B" w14:textId="77777777" w:rsidR="00B73D2B" w:rsidRPr="00407262" w:rsidRDefault="00B73D2B" w:rsidP="006E1C0F">
            <w:pPr>
              <w:spacing w:line="276" w:lineRule="auto"/>
              <w:jc w:val="both"/>
              <w:rPr>
                <w:rFonts w:ascii="Trebuchet MS" w:hAnsi="Trebuchet MS"/>
                <w:color w:val="000000" w:themeColor="text1"/>
                <w:sz w:val="22"/>
                <w:szCs w:val="22"/>
              </w:rPr>
            </w:pPr>
          </w:p>
        </w:tc>
        <w:tc>
          <w:tcPr>
            <w:tcW w:w="5358" w:type="dxa"/>
          </w:tcPr>
          <w:p w14:paraId="5B90DA56" w14:textId="77777777" w:rsidR="00B73D2B" w:rsidRPr="00407262" w:rsidRDefault="00B73D2B" w:rsidP="006E1C0F">
            <w:pPr>
              <w:spacing w:line="276" w:lineRule="auto"/>
              <w:jc w:val="both"/>
              <w:rPr>
                <w:rFonts w:ascii="Trebuchet MS" w:hAnsi="Trebuchet MS"/>
                <w:color w:val="000000" w:themeColor="text1"/>
                <w:sz w:val="22"/>
                <w:szCs w:val="22"/>
              </w:rPr>
            </w:pPr>
          </w:p>
        </w:tc>
      </w:tr>
    </w:tbl>
    <w:p w14:paraId="2A96AFCD" w14:textId="77777777" w:rsidR="00B73D2B" w:rsidRDefault="00B73D2B" w:rsidP="00B73D2B">
      <w:pPr>
        <w:spacing w:line="276" w:lineRule="auto"/>
        <w:ind w:left="1701"/>
        <w:jc w:val="both"/>
        <w:rPr>
          <w:rFonts w:ascii="Trebuchet MS" w:hAnsi="Trebuchet MS"/>
          <w:sz w:val="22"/>
          <w:szCs w:val="22"/>
        </w:rPr>
      </w:pPr>
    </w:p>
    <w:p w14:paraId="65DD5C80" w14:textId="2953BA2F" w:rsidR="00237C5D" w:rsidRPr="00407262" w:rsidRDefault="00237C5D" w:rsidP="00D61F23">
      <w:pPr>
        <w:numPr>
          <w:ilvl w:val="1"/>
          <w:numId w:val="17"/>
        </w:numPr>
        <w:spacing w:line="276" w:lineRule="auto"/>
        <w:ind w:left="851" w:hanging="491"/>
        <w:jc w:val="both"/>
        <w:rPr>
          <w:rFonts w:ascii="Trebuchet MS" w:hAnsi="Trebuchet MS"/>
          <w:color w:val="000000" w:themeColor="text1"/>
          <w:sz w:val="22"/>
          <w:szCs w:val="22"/>
        </w:rPr>
      </w:pPr>
      <w:r w:rsidRPr="00407262">
        <w:rPr>
          <w:rFonts w:ascii="Trebuchet MS" w:hAnsi="Trebuchet MS"/>
          <w:color w:val="000000" w:themeColor="text1"/>
          <w:sz w:val="22"/>
          <w:szCs w:val="22"/>
        </w:rPr>
        <w:t>Niveluri și debite maxime</w:t>
      </w:r>
      <w:r w:rsidR="00E64C88" w:rsidRPr="00407262">
        <w:rPr>
          <w:rFonts w:ascii="Trebuchet MS" w:hAnsi="Trebuchet MS"/>
          <w:color w:val="000000" w:themeColor="text1"/>
          <w:sz w:val="22"/>
          <w:szCs w:val="22"/>
        </w:rPr>
        <w:t xml:space="preserve"> </w:t>
      </w:r>
      <w:r w:rsidR="006E3FD4" w:rsidRPr="00407262">
        <w:rPr>
          <w:rFonts w:ascii="Trebuchet MS" w:hAnsi="Trebuchet MS"/>
          <w:color w:val="000000" w:themeColor="text1"/>
          <w:sz w:val="22"/>
          <w:szCs w:val="22"/>
        </w:rPr>
        <w:t>ș</w:t>
      </w:r>
      <w:r w:rsidR="00E64C88" w:rsidRPr="00407262">
        <w:rPr>
          <w:rFonts w:ascii="Trebuchet MS" w:hAnsi="Trebuchet MS"/>
          <w:color w:val="000000" w:themeColor="text1"/>
          <w:sz w:val="22"/>
          <w:szCs w:val="22"/>
        </w:rPr>
        <w:t>i minime</w:t>
      </w:r>
      <w:r w:rsidRPr="00407262">
        <w:rPr>
          <w:rFonts w:ascii="Trebuchet MS" w:hAnsi="Trebuchet MS"/>
          <w:color w:val="000000" w:themeColor="text1"/>
          <w:sz w:val="22"/>
          <w:szCs w:val="22"/>
        </w:rPr>
        <w:t xml:space="preserve"> produse</w:t>
      </w:r>
    </w:p>
    <w:p w14:paraId="5D94D8EE" w14:textId="7CAC448C" w:rsidR="00E64C88" w:rsidRPr="00F47440" w:rsidRDefault="00E64C88" w:rsidP="00F47440">
      <w:pPr>
        <w:pStyle w:val="ListParagraph"/>
        <w:spacing w:line="276" w:lineRule="auto"/>
        <w:ind w:left="1224"/>
        <w:jc w:val="both"/>
        <w:rPr>
          <w:rFonts w:ascii="Trebuchet MS" w:hAnsi="Trebuchet MS"/>
          <w:sz w:val="22"/>
          <w:szCs w:val="22"/>
        </w:rPr>
      </w:pPr>
    </w:p>
    <w:tbl>
      <w:tblPr>
        <w:tblStyle w:val="TableGrid"/>
        <w:tblW w:w="0" w:type="auto"/>
        <w:tblInd w:w="175" w:type="dxa"/>
        <w:tblLook w:val="04A0" w:firstRow="1" w:lastRow="0" w:firstColumn="1" w:lastColumn="0" w:noHBand="0" w:noVBand="1"/>
      </w:tblPr>
      <w:tblGrid>
        <w:gridCol w:w="2250"/>
        <w:gridCol w:w="1620"/>
        <w:gridCol w:w="822"/>
        <w:gridCol w:w="2328"/>
        <w:gridCol w:w="1980"/>
      </w:tblGrid>
      <w:tr w:rsidR="00E46085" w14:paraId="5F280B5D" w14:textId="77777777" w:rsidTr="00E46085">
        <w:tc>
          <w:tcPr>
            <w:tcW w:w="2250" w:type="dxa"/>
          </w:tcPr>
          <w:p w14:paraId="2426A9E0" w14:textId="6917D2BE" w:rsidR="00E46085" w:rsidRDefault="00E46085" w:rsidP="00E46085">
            <w:pPr>
              <w:spacing w:line="276" w:lineRule="auto"/>
              <w:jc w:val="both"/>
              <w:rPr>
                <w:rFonts w:ascii="Trebuchet MS" w:hAnsi="Trebuchet MS"/>
                <w:sz w:val="22"/>
                <w:szCs w:val="22"/>
              </w:rPr>
            </w:pPr>
            <w:r>
              <w:rPr>
                <w:rFonts w:ascii="Trebuchet MS" w:hAnsi="Trebuchet MS"/>
                <w:sz w:val="22"/>
                <w:szCs w:val="22"/>
              </w:rPr>
              <w:t>Nivelul maxim (cm)</w:t>
            </w:r>
          </w:p>
        </w:tc>
        <w:tc>
          <w:tcPr>
            <w:tcW w:w="1620" w:type="dxa"/>
            <w:tcBorders>
              <w:right w:val="single" w:sz="4" w:space="0" w:color="auto"/>
            </w:tcBorders>
          </w:tcPr>
          <w:p w14:paraId="17907F63" w14:textId="77777777" w:rsidR="00E46085" w:rsidRDefault="00E46085" w:rsidP="00E46085">
            <w:pPr>
              <w:spacing w:line="276" w:lineRule="auto"/>
              <w:jc w:val="both"/>
              <w:rPr>
                <w:rFonts w:ascii="Trebuchet MS" w:hAnsi="Trebuchet MS"/>
                <w:sz w:val="22"/>
                <w:szCs w:val="22"/>
              </w:rPr>
            </w:pPr>
          </w:p>
        </w:tc>
        <w:tc>
          <w:tcPr>
            <w:tcW w:w="822" w:type="dxa"/>
            <w:tcBorders>
              <w:top w:val="nil"/>
              <w:left w:val="single" w:sz="4" w:space="0" w:color="auto"/>
              <w:bottom w:val="nil"/>
              <w:right w:val="single" w:sz="4" w:space="0" w:color="auto"/>
            </w:tcBorders>
          </w:tcPr>
          <w:p w14:paraId="3E1F243E" w14:textId="681C0FA1" w:rsidR="00E46085" w:rsidRDefault="00E46085" w:rsidP="00E46085">
            <w:pPr>
              <w:spacing w:line="276" w:lineRule="auto"/>
              <w:jc w:val="both"/>
              <w:rPr>
                <w:rFonts w:ascii="Trebuchet MS" w:hAnsi="Trebuchet MS"/>
                <w:sz w:val="22"/>
                <w:szCs w:val="22"/>
              </w:rPr>
            </w:pPr>
          </w:p>
        </w:tc>
        <w:tc>
          <w:tcPr>
            <w:tcW w:w="2328" w:type="dxa"/>
            <w:tcBorders>
              <w:left w:val="single" w:sz="4" w:space="0" w:color="auto"/>
            </w:tcBorders>
          </w:tcPr>
          <w:p w14:paraId="1CA6A110" w14:textId="12D282BB" w:rsidR="00E46085" w:rsidRDefault="00E46085" w:rsidP="00E46085">
            <w:pPr>
              <w:spacing w:line="276" w:lineRule="auto"/>
              <w:jc w:val="both"/>
              <w:rPr>
                <w:rFonts w:ascii="Trebuchet MS" w:hAnsi="Trebuchet MS"/>
                <w:sz w:val="22"/>
                <w:szCs w:val="22"/>
              </w:rPr>
            </w:pPr>
            <w:r>
              <w:rPr>
                <w:rFonts w:ascii="Trebuchet MS" w:hAnsi="Trebuchet MS"/>
                <w:sz w:val="22"/>
                <w:szCs w:val="22"/>
              </w:rPr>
              <w:t>Debit maxim (m</w:t>
            </w:r>
            <w:r>
              <w:rPr>
                <w:rFonts w:ascii="Trebuchet MS" w:hAnsi="Trebuchet MS"/>
                <w:sz w:val="22"/>
                <w:szCs w:val="22"/>
                <w:vertAlign w:val="superscript"/>
              </w:rPr>
              <w:t>3</w:t>
            </w:r>
            <w:r>
              <w:rPr>
                <w:rFonts w:ascii="Trebuchet MS" w:hAnsi="Trebuchet MS"/>
                <w:sz w:val="22"/>
                <w:szCs w:val="22"/>
              </w:rPr>
              <w:t>/s)</w:t>
            </w:r>
          </w:p>
        </w:tc>
        <w:tc>
          <w:tcPr>
            <w:tcW w:w="1980" w:type="dxa"/>
          </w:tcPr>
          <w:p w14:paraId="7A4FB6E3" w14:textId="65D7A375" w:rsidR="00E46085" w:rsidRDefault="00E46085" w:rsidP="00E46085">
            <w:pPr>
              <w:spacing w:line="276" w:lineRule="auto"/>
              <w:jc w:val="both"/>
              <w:rPr>
                <w:rFonts w:ascii="Trebuchet MS" w:hAnsi="Trebuchet MS"/>
                <w:sz w:val="22"/>
                <w:szCs w:val="22"/>
              </w:rPr>
            </w:pPr>
          </w:p>
        </w:tc>
      </w:tr>
      <w:tr w:rsidR="00E46085" w14:paraId="224711E2" w14:textId="77777777" w:rsidTr="00E46085">
        <w:tc>
          <w:tcPr>
            <w:tcW w:w="2250" w:type="dxa"/>
            <w:tcBorders>
              <w:bottom w:val="single" w:sz="4" w:space="0" w:color="auto"/>
            </w:tcBorders>
          </w:tcPr>
          <w:p w14:paraId="1E48D404" w14:textId="2E9AF32E" w:rsidR="00E46085" w:rsidRDefault="00E46085" w:rsidP="00E46085">
            <w:pPr>
              <w:spacing w:line="276" w:lineRule="auto"/>
              <w:jc w:val="both"/>
              <w:rPr>
                <w:rFonts w:ascii="Trebuchet MS" w:hAnsi="Trebuchet MS"/>
                <w:sz w:val="22"/>
                <w:szCs w:val="22"/>
              </w:rPr>
            </w:pPr>
            <w:r>
              <w:rPr>
                <w:rFonts w:ascii="Trebuchet MS" w:hAnsi="Trebuchet MS"/>
                <w:sz w:val="22"/>
                <w:szCs w:val="22"/>
              </w:rPr>
              <w:t>Data producerii</w:t>
            </w:r>
          </w:p>
        </w:tc>
        <w:tc>
          <w:tcPr>
            <w:tcW w:w="1620" w:type="dxa"/>
            <w:tcBorders>
              <w:bottom w:val="single" w:sz="4" w:space="0" w:color="auto"/>
              <w:right w:val="single" w:sz="4" w:space="0" w:color="auto"/>
            </w:tcBorders>
          </w:tcPr>
          <w:p w14:paraId="7CE71779" w14:textId="77777777" w:rsidR="00E46085" w:rsidRDefault="00E46085" w:rsidP="00E46085">
            <w:pPr>
              <w:spacing w:line="276" w:lineRule="auto"/>
              <w:jc w:val="both"/>
              <w:rPr>
                <w:rFonts w:ascii="Trebuchet MS" w:hAnsi="Trebuchet MS"/>
                <w:sz w:val="22"/>
                <w:szCs w:val="22"/>
              </w:rPr>
            </w:pPr>
          </w:p>
        </w:tc>
        <w:tc>
          <w:tcPr>
            <w:tcW w:w="822" w:type="dxa"/>
            <w:tcBorders>
              <w:top w:val="nil"/>
              <w:left w:val="single" w:sz="4" w:space="0" w:color="auto"/>
              <w:bottom w:val="nil"/>
              <w:right w:val="single" w:sz="4" w:space="0" w:color="auto"/>
            </w:tcBorders>
          </w:tcPr>
          <w:p w14:paraId="5C541B9C" w14:textId="1D73C206" w:rsidR="00E46085" w:rsidRDefault="00E46085" w:rsidP="00E46085">
            <w:pPr>
              <w:spacing w:line="276" w:lineRule="auto"/>
              <w:jc w:val="both"/>
              <w:rPr>
                <w:rFonts w:ascii="Trebuchet MS" w:hAnsi="Trebuchet MS"/>
                <w:sz w:val="22"/>
                <w:szCs w:val="22"/>
              </w:rPr>
            </w:pPr>
          </w:p>
        </w:tc>
        <w:tc>
          <w:tcPr>
            <w:tcW w:w="2328" w:type="dxa"/>
            <w:tcBorders>
              <w:left w:val="single" w:sz="4" w:space="0" w:color="auto"/>
              <w:bottom w:val="single" w:sz="4" w:space="0" w:color="auto"/>
            </w:tcBorders>
          </w:tcPr>
          <w:p w14:paraId="52D585B4" w14:textId="42F56C65" w:rsidR="00E46085" w:rsidRDefault="00E46085" w:rsidP="00E46085">
            <w:pPr>
              <w:spacing w:line="276" w:lineRule="auto"/>
              <w:jc w:val="both"/>
              <w:rPr>
                <w:rFonts w:ascii="Trebuchet MS" w:hAnsi="Trebuchet MS"/>
                <w:sz w:val="22"/>
                <w:szCs w:val="22"/>
              </w:rPr>
            </w:pPr>
            <w:r>
              <w:rPr>
                <w:rFonts w:ascii="Trebuchet MS" w:hAnsi="Trebuchet MS"/>
                <w:sz w:val="22"/>
                <w:szCs w:val="22"/>
              </w:rPr>
              <w:t>Data producerii</w:t>
            </w:r>
          </w:p>
        </w:tc>
        <w:tc>
          <w:tcPr>
            <w:tcW w:w="1980" w:type="dxa"/>
            <w:tcBorders>
              <w:bottom w:val="single" w:sz="4" w:space="0" w:color="auto"/>
            </w:tcBorders>
          </w:tcPr>
          <w:p w14:paraId="6AFA6023" w14:textId="3F7DA952" w:rsidR="00E46085" w:rsidRDefault="00E46085" w:rsidP="00E46085">
            <w:pPr>
              <w:spacing w:line="276" w:lineRule="auto"/>
              <w:jc w:val="both"/>
              <w:rPr>
                <w:rFonts w:ascii="Trebuchet MS" w:hAnsi="Trebuchet MS"/>
                <w:sz w:val="22"/>
                <w:szCs w:val="22"/>
              </w:rPr>
            </w:pPr>
          </w:p>
        </w:tc>
      </w:tr>
      <w:tr w:rsidR="00E46085" w14:paraId="41D154CD" w14:textId="77777777" w:rsidTr="00E46085">
        <w:tc>
          <w:tcPr>
            <w:tcW w:w="2250" w:type="dxa"/>
            <w:tcBorders>
              <w:top w:val="single" w:sz="4" w:space="0" w:color="auto"/>
              <w:left w:val="nil"/>
              <w:bottom w:val="single" w:sz="4" w:space="0" w:color="auto"/>
              <w:right w:val="nil"/>
            </w:tcBorders>
          </w:tcPr>
          <w:p w14:paraId="1B85C5A0" w14:textId="77777777" w:rsidR="00E46085" w:rsidRDefault="00E46085" w:rsidP="00E46085">
            <w:pPr>
              <w:spacing w:line="276" w:lineRule="auto"/>
              <w:jc w:val="both"/>
              <w:rPr>
                <w:rFonts w:ascii="Trebuchet MS" w:hAnsi="Trebuchet MS"/>
                <w:sz w:val="22"/>
                <w:szCs w:val="22"/>
              </w:rPr>
            </w:pPr>
          </w:p>
        </w:tc>
        <w:tc>
          <w:tcPr>
            <w:tcW w:w="1620" w:type="dxa"/>
            <w:tcBorders>
              <w:top w:val="single" w:sz="4" w:space="0" w:color="auto"/>
              <w:left w:val="nil"/>
              <w:bottom w:val="single" w:sz="4" w:space="0" w:color="auto"/>
              <w:right w:val="nil"/>
            </w:tcBorders>
          </w:tcPr>
          <w:p w14:paraId="6B251C47" w14:textId="77777777" w:rsidR="00E46085" w:rsidRDefault="00E46085" w:rsidP="00E46085">
            <w:pPr>
              <w:spacing w:line="276" w:lineRule="auto"/>
              <w:jc w:val="both"/>
              <w:rPr>
                <w:rFonts w:ascii="Trebuchet MS" w:hAnsi="Trebuchet MS"/>
                <w:sz w:val="22"/>
                <w:szCs w:val="22"/>
              </w:rPr>
            </w:pPr>
          </w:p>
        </w:tc>
        <w:tc>
          <w:tcPr>
            <w:tcW w:w="822" w:type="dxa"/>
            <w:tcBorders>
              <w:top w:val="nil"/>
              <w:left w:val="nil"/>
              <w:bottom w:val="nil"/>
              <w:right w:val="nil"/>
            </w:tcBorders>
          </w:tcPr>
          <w:p w14:paraId="131FD54A" w14:textId="487C7F1B" w:rsidR="00E46085" w:rsidRDefault="00E46085" w:rsidP="00E46085">
            <w:pPr>
              <w:spacing w:line="276" w:lineRule="auto"/>
              <w:jc w:val="both"/>
              <w:rPr>
                <w:rFonts w:ascii="Trebuchet MS" w:hAnsi="Trebuchet MS"/>
                <w:sz w:val="22"/>
                <w:szCs w:val="22"/>
              </w:rPr>
            </w:pPr>
          </w:p>
        </w:tc>
        <w:tc>
          <w:tcPr>
            <w:tcW w:w="2328" w:type="dxa"/>
            <w:tcBorders>
              <w:top w:val="single" w:sz="4" w:space="0" w:color="auto"/>
              <w:left w:val="nil"/>
              <w:bottom w:val="single" w:sz="4" w:space="0" w:color="auto"/>
              <w:right w:val="nil"/>
            </w:tcBorders>
          </w:tcPr>
          <w:p w14:paraId="4DC08E8C" w14:textId="21B40B3D" w:rsidR="00E46085" w:rsidRDefault="00E46085" w:rsidP="00E46085">
            <w:pPr>
              <w:spacing w:line="276" w:lineRule="auto"/>
              <w:jc w:val="both"/>
              <w:rPr>
                <w:rFonts w:ascii="Trebuchet MS" w:hAnsi="Trebuchet MS"/>
                <w:sz w:val="22"/>
                <w:szCs w:val="22"/>
              </w:rPr>
            </w:pPr>
          </w:p>
        </w:tc>
        <w:tc>
          <w:tcPr>
            <w:tcW w:w="1980" w:type="dxa"/>
            <w:tcBorders>
              <w:top w:val="single" w:sz="4" w:space="0" w:color="auto"/>
              <w:left w:val="nil"/>
              <w:bottom w:val="single" w:sz="4" w:space="0" w:color="auto"/>
              <w:right w:val="nil"/>
            </w:tcBorders>
          </w:tcPr>
          <w:p w14:paraId="75FB3947" w14:textId="64773F34" w:rsidR="00E46085" w:rsidRDefault="00E46085" w:rsidP="00E46085">
            <w:pPr>
              <w:spacing w:line="276" w:lineRule="auto"/>
              <w:jc w:val="both"/>
              <w:rPr>
                <w:rFonts w:ascii="Trebuchet MS" w:hAnsi="Trebuchet MS"/>
                <w:sz w:val="22"/>
                <w:szCs w:val="22"/>
              </w:rPr>
            </w:pPr>
          </w:p>
        </w:tc>
      </w:tr>
      <w:tr w:rsidR="00E46085" w14:paraId="308D0F1E" w14:textId="77777777" w:rsidTr="00E46085">
        <w:tc>
          <w:tcPr>
            <w:tcW w:w="2250" w:type="dxa"/>
            <w:tcBorders>
              <w:top w:val="single" w:sz="4" w:space="0" w:color="auto"/>
            </w:tcBorders>
          </w:tcPr>
          <w:p w14:paraId="16AF07A1" w14:textId="4A81C938" w:rsidR="00E46085" w:rsidRDefault="00E46085" w:rsidP="00E46085">
            <w:pPr>
              <w:spacing w:line="276" w:lineRule="auto"/>
              <w:jc w:val="both"/>
              <w:rPr>
                <w:rFonts w:ascii="Trebuchet MS" w:hAnsi="Trebuchet MS"/>
                <w:sz w:val="22"/>
                <w:szCs w:val="22"/>
              </w:rPr>
            </w:pPr>
            <w:r>
              <w:rPr>
                <w:rFonts w:ascii="Trebuchet MS" w:hAnsi="Trebuchet MS"/>
                <w:sz w:val="22"/>
                <w:szCs w:val="22"/>
              </w:rPr>
              <w:t>Nivel minim (cm)</w:t>
            </w:r>
          </w:p>
        </w:tc>
        <w:tc>
          <w:tcPr>
            <w:tcW w:w="1620" w:type="dxa"/>
            <w:tcBorders>
              <w:top w:val="single" w:sz="4" w:space="0" w:color="auto"/>
              <w:right w:val="single" w:sz="4" w:space="0" w:color="auto"/>
            </w:tcBorders>
          </w:tcPr>
          <w:p w14:paraId="5B354490" w14:textId="77777777" w:rsidR="00E46085" w:rsidRDefault="00E46085" w:rsidP="00E46085">
            <w:pPr>
              <w:spacing w:line="276" w:lineRule="auto"/>
              <w:jc w:val="both"/>
              <w:rPr>
                <w:rFonts w:ascii="Trebuchet MS" w:hAnsi="Trebuchet MS"/>
                <w:sz w:val="22"/>
                <w:szCs w:val="22"/>
              </w:rPr>
            </w:pPr>
          </w:p>
        </w:tc>
        <w:tc>
          <w:tcPr>
            <w:tcW w:w="822" w:type="dxa"/>
            <w:tcBorders>
              <w:top w:val="nil"/>
              <w:left w:val="single" w:sz="4" w:space="0" w:color="auto"/>
              <w:bottom w:val="nil"/>
              <w:right w:val="single" w:sz="4" w:space="0" w:color="auto"/>
            </w:tcBorders>
          </w:tcPr>
          <w:p w14:paraId="6CF3F7D2" w14:textId="09BAB819" w:rsidR="00E46085" w:rsidRDefault="00E46085" w:rsidP="00E46085">
            <w:pPr>
              <w:spacing w:line="276" w:lineRule="auto"/>
              <w:jc w:val="both"/>
              <w:rPr>
                <w:rFonts w:ascii="Trebuchet MS" w:hAnsi="Trebuchet MS"/>
                <w:sz w:val="22"/>
                <w:szCs w:val="22"/>
              </w:rPr>
            </w:pPr>
          </w:p>
        </w:tc>
        <w:tc>
          <w:tcPr>
            <w:tcW w:w="2328" w:type="dxa"/>
            <w:tcBorders>
              <w:top w:val="single" w:sz="4" w:space="0" w:color="auto"/>
              <w:left w:val="single" w:sz="4" w:space="0" w:color="auto"/>
            </w:tcBorders>
          </w:tcPr>
          <w:p w14:paraId="24C0D1C0" w14:textId="4482BD13" w:rsidR="00E46085" w:rsidRDefault="00E46085" w:rsidP="00E46085">
            <w:pPr>
              <w:spacing w:line="276" w:lineRule="auto"/>
              <w:jc w:val="both"/>
              <w:rPr>
                <w:rFonts w:ascii="Trebuchet MS" w:hAnsi="Trebuchet MS"/>
                <w:sz w:val="22"/>
                <w:szCs w:val="22"/>
              </w:rPr>
            </w:pPr>
            <w:r>
              <w:rPr>
                <w:rFonts w:ascii="Trebuchet MS" w:hAnsi="Trebuchet MS"/>
                <w:sz w:val="22"/>
                <w:szCs w:val="22"/>
              </w:rPr>
              <w:t>Debit mimim (m</w:t>
            </w:r>
            <w:r>
              <w:rPr>
                <w:rFonts w:ascii="Trebuchet MS" w:hAnsi="Trebuchet MS"/>
                <w:sz w:val="22"/>
                <w:szCs w:val="22"/>
                <w:vertAlign w:val="superscript"/>
              </w:rPr>
              <w:t>3</w:t>
            </w:r>
            <w:r>
              <w:rPr>
                <w:rFonts w:ascii="Trebuchet MS" w:hAnsi="Trebuchet MS"/>
                <w:sz w:val="22"/>
                <w:szCs w:val="22"/>
              </w:rPr>
              <w:t>/s)</w:t>
            </w:r>
          </w:p>
        </w:tc>
        <w:tc>
          <w:tcPr>
            <w:tcW w:w="1980" w:type="dxa"/>
            <w:tcBorders>
              <w:top w:val="single" w:sz="4" w:space="0" w:color="auto"/>
            </w:tcBorders>
          </w:tcPr>
          <w:p w14:paraId="53C46615" w14:textId="6F2976D6" w:rsidR="00E46085" w:rsidRDefault="00E46085" w:rsidP="00E46085">
            <w:pPr>
              <w:spacing w:line="276" w:lineRule="auto"/>
              <w:jc w:val="both"/>
              <w:rPr>
                <w:rFonts w:ascii="Trebuchet MS" w:hAnsi="Trebuchet MS"/>
                <w:sz w:val="22"/>
                <w:szCs w:val="22"/>
              </w:rPr>
            </w:pPr>
          </w:p>
        </w:tc>
      </w:tr>
      <w:tr w:rsidR="00E46085" w14:paraId="7DEB2367" w14:textId="77777777" w:rsidTr="00E46085">
        <w:tc>
          <w:tcPr>
            <w:tcW w:w="2250" w:type="dxa"/>
          </w:tcPr>
          <w:p w14:paraId="2E89C36C" w14:textId="5568C61D" w:rsidR="00E46085" w:rsidRDefault="00E46085" w:rsidP="00E46085">
            <w:pPr>
              <w:spacing w:line="276" w:lineRule="auto"/>
              <w:jc w:val="both"/>
              <w:rPr>
                <w:rFonts w:ascii="Trebuchet MS" w:hAnsi="Trebuchet MS"/>
                <w:sz w:val="22"/>
                <w:szCs w:val="22"/>
              </w:rPr>
            </w:pPr>
            <w:r>
              <w:rPr>
                <w:rFonts w:ascii="Trebuchet MS" w:hAnsi="Trebuchet MS"/>
                <w:sz w:val="22"/>
                <w:szCs w:val="22"/>
              </w:rPr>
              <w:t>Data producerii</w:t>
            </w:r>
          </w:p>
        </w:tc>
        <w:tc>
          <w:tcPr>
            <w:tcW w:w="1620" w:type="dxa"/>
            <w:tcBorders>
              <w:right w:val="single" w:sz="4" w:space="0" w:color="auto"/>
            </w:tcBorders>
          </w:tcPr>
          <w:p w14:paraId="406792E6" w14:textId="77777777" w:rsidR="00E46085" w:rsidRDefault="00E46085" w:rsidP="00E46085">
            <w:pPr>
              <w:spacing w:line="276" w:lineRule="auto"/>
              <w:jc w:val="both"/>
              <w:rPr>
                <w:rFonts w:ascii="Trebuchet MS" w:hAnsi="Trebuchet MS"/>
                <w:sz w:val="22"/>
                <w:szCs w:val="22"/>
              </w:rPr>
            </w:pPr>
          </w:p>
        </w:tc>
        <w:tc>
          <w:tcPr>
            <w:tcW w:w="822" w:type="dxa"/>
            <w:tcBorders>
              <w:top w:val="nil"/>
              <w:left w:val="single" w:sz="4" w:space="0" w:color="auto"/>
              <w:bottom w:val="nil"/>
              <w:right w:val="single" w:sz="4" w:space="0" w:color="auto"/>
            </w:tcBorders>
          </w:tcPr>
          <w:p w14:paraId="033EFA49" w14:textId="25942BF8" w:rsidR="00E46085" w:rsidRDefault="00E46085" w:rsidP="00E46085">
            <w:pPr>
              <w:spacing w:line="276" w:lineRule="auto"/>
              <w:jc w:val="both"/>
              <w:rPr>
                <w:rFonts w:ascii="Trebuchet MS" w:hAnsi="Trebuchet MS"/>
                <w:sz w:val="22"/>
                <w:szCs w:val="22"/>
              </w:rPr>
            </w:pPr>
          </w:p>
        </w:tc>
        <w:tc>
          <w:tcPr>
            <w:tcW w:w="2328" w:type="dxa"/>
            <w:tcBorders>
              <w:left w:val="single" w:sz="4" w:space="0" w:color="auto"/>
            </w:tcBorders>
          </w:tcPr>
          <w:p w14:paraId="492BE9F2" w14:textId="15815055" w:rsidR="00E46085" w:rsidRDefault="00E46085" w:rsidP="00E46085">
            <w:pPr>
              <w:spacing w:line="276" w:lineRule="auto"/>
              <w:jc w:val="both"/>
              <w:rPr>
                <w:rFonts w:ascii="Trebuchet MS" w:hAnsi="Trebuchet MS"/>
                <w:sz w:val="22"/>
                <w:szCs w:val="22"/>
              </w:rPr>
            </w:pPr>
            <w:r>
              <w:rPr>
                <w:rFonts w:ascii="Trebuchet MS" w:hAnsi="Trebuchet MS"/>
                <w:sz w:val="22"/>
                <w:szCs w:val="22"/>
              </w:rPr>
              <w:t>Data producerii</w:t>
            </w:r>
          </w:p>
        </w:tc>
        <w:tc>
          <w:tcPr>
            <w:tcW w:w="1980" w:type="dxa"/>
          </w:tcPr>
          <w:p w14:paraId="761AD1AF" w14:textId="143B7CB5" w:rsidR="00E46085" w:rsidRDefault="00E46085" w:rsidP="00E46085">
            <w:pPr>
              <w:spacing w:line="276" w:lineRule="auto"/>
              <w:jc w:val="both"/>
              <w:rPr>
                <w:rFonts w:ascii="Trebuchet MS" w:hAnsi="Trebuchet MS"/>
                <w:sz w:val="22"/>
                <w:szCs w:val="22"/>
              </w:rPr>
            </w:pPr>
          </w:p>
        </w:tc>
      </w:tr>
    </w:tbl>
    <w:p w14:paraId="136896C8" w14:textId="77777777" w:rsidR="00E46085" w:rsidRPr="00407262" w:rsidRDefault="00E46085" w:rsidP="00E46085">
      <w:pPr>
        <w:spacing w:line="276" w:lineRule="auto"/>
        <w:ind w:left="1701"/>
        <w:jc w:val="both"/>
        <w:rPr>
          <w:rFonts w:ascii="Trebuchet MS" w:hAnsi="Trebuchet MS"/>
          <w:color w:val="000000" w:themeColor="text1"/>
          <w:sz w:val="22"/>
          <w:szCs w:val="22"/>
        </w:rPr>
      </w:pPr>
    </w:p>
    <w:p w14:paraId="099F29D6" w14:textId="571E0EDB" w:rsidR="00D1550A" w:rsidRPr="00407262" w:rsidRDefault="00407262" w:rsidP="00F47440">
      <w:pPr>
        <w:spacing w:line="276" w:lineRule="auto"/>
        <w:ind w:firstLine="720"/>
        <w:jc w:val="both"/>
        <w:rPr>
          <w:rFonts w:ascii="Trebuchet MS" w:hAnsi="Trebuchet MS"/>
          <w:color w:val="000000" w:themeColor="text1"/>
          <w:sz w:val="22"/>
          <w:szCs w:val="22"/>
        </w:rPr>
      </w:pPr>
      <w:r w:rsidRPr="00407262">
        <w:rPr>
          <w:rFonts w:ascii="Trebuchet MS" w:hAnsi="Trebuchet MS"/>
          <w:color w:val="000000" w:themeColor="text1"/>
          <w:sz w:val="22"/>
          <w:szCs w:val="22"/>
        </w:rPr>
        <w:t>Modificări</w:t>
      </w:r>
      <w:r w:rsidR="00F47440" w:rsidRPr="00407262">
        <w:rPr>
          <w:rFonts w:ascii="Trebuchet MS" w:hAnsi="Trebuchet MS"/>
          <w:color w:val="000000" w:themeColor="text1"/>
          <w:sz w:val="22"/>
          <w:szCs w:val="22"/>
        </w:rPr>
        <w:t xml:space="preserve"> ale valorilor istorice </w:t>
      </w:r>
      <w:r w:rsidRPr="00407262">
        <w:rPr>
          <w:rFonts w:ascii="Trebuchet MS" w:hAnsi="Trebuchet MS"/>
          <w:color w:val="000000" w:themeColor="text1"/>
          <w:sz w:val="22"/>
          <w:szCs w:val="22"/>
        </w:rPr>
        <w:t>înregistrate</w:t>
      </w:r>
      <w:r w:rsidR="00F47440" w:rsidRPr="00407262">
        <w:rPr>
          <w:rFonts w:ascii="Trebuchet MS" w:hAnsi="Trebuchet MS"/>
          <w:color w:val="000000" w:themeColor="text1"/>
          <w:sz w:val="22"/>
          <w:szCs w:val="22"/>
        </w:rPr>
        <w:t xml:space="preserve"> (se </w:t>
      </w:r>
      <w:r w:rsidRPr="00407262">
        <w:rPr>
          <w:rFonts w:ascii="Trebuchet MS" w:hAnsi="Trebuchet MS"/>
          <w:color w:val="000000" w:themeColor="text1"/>
          <w:sz w:val="22"/>
          <w:szCs w:val="22"/>
        </w:rPr>
        <w:t>înregistrează</w:t>
      </w:r>
      <w:r w:rsidR="00F47440" w:rsidRPr="00407262">
        <w:rPr>
          <w:rFonts w:ascii="Trebuchet MS" w:hAnsi="Trebuchet MS"/>
          <w:color w:val="000000" w:themeColor="text1"/>
          <w:sz w:val="22"/>
          <w:szCs w:val="22"/>
        </w:rPr>
        <w:t xml:space="preserve"> alte valori maxime sau minime ale nivelurilor </w:t>
      </w:r>
      <w:r w:rsidRPr="00407262">
        <w:rPr>
          <w:rFonts w:ascii="Trebuchet MS" w:hAnsi="Trebuchet MS"/>
          <w:color w:val="000000" w:themeColor="text1"/>
          <w:sz w:val="22"/>
          <w:szCs w:val="22"/>
        </w:rPr>
        <w:t>ș</w:t>
      </w:r>
      <w:r w:rsidR="00F47440" w:rsidRPr="00407262">
        <w:rPr>
          <w:rFonts w:ascii="Trebuchet MS" w:hAnsi="Trebuchet MS"/>
          <w:color w:val="000000" w:themeColor="text1"/>
          <w:sz w:val="22"/>
          <w:szCs w:val="22"/>
        </w:rPr>
        <w:t xml:space="preserve">i debitelor) </w:t>
      </w:r>
      <w:r w:rsidRPr="00407262">
        <w:rPr>
          <w:rFonts w:ascii="Trebuchet MS" w:hAnsi="Trebuchet MS"/>
          <w:color w:val="000000" w:themeColor="text1"/>
          <w:sz w:val="22"/>
          <w:szCs w:val="22"/>
        </w:rPr>
        <w:t>î</w:t>
      </w:r>
      <w:r w:rsidR="00F47440" w:rsidRPr="00407262">
        <w:rPr>
          <w:rFonts w:ascii="Trebuchet MS" w:hAnsi="Trebuchet MS"/>
          <w:color w:val="000000" w:themeColor="text1"/>
          <w:sz w:val="22"/>
          <w:szCs w:val="22"/>
        </w:rPr>
        <w:t>n perioada de valabilitate a Planului de acțiune pentru situații hidrologice excepționale:</w:t>
      </w:r>
    </w:p>
    <w:tbl>
      <w:tblPr>
        <w:tblStyle w:val="TableGrid"/>
        <w:tblW w:w="0" w:type="auto"/>
        <w:tblInd w:w="175" w:type="dxa"/>
        <w:tblLook w:val="04A0" w:firstRow="1" w:lastRow="0" w:firstColumn="1" w:lastColumn="0" w:noHBand="0" w:noVBand="1"/>
      </w:tblPr>
      <w:tblGrid>
        <w:gridCol w:w="2700"/>
        <w:gridCol w:w="2340"/>
      </w:tblGrid>
      <w:tr w:rsidR="00407262" w:rsidRPr="00407262" w14:paraId="4B0CBDA4" w14:textId="77777777" w:rsidTr="00F47440">
        <w:tc>
          <w:tcPr>
            <w:tcW w:w="2700" w:type="dxa"/>
            <w:tcBorders>
              <w:top w:val="single" w:sz="4" w:space="0" w:color="auto"/>
            </w:tcBorders>
          </w:tcPr>
          <w:p w14:paraId="6AB8C4EA" w14:textId="2D7D7467" w:rsidR="00F47440" w:rsidRPr="00407262" w:rsidRDefault="00F47440" w:rsidP="00ED35D2">
            <w:p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Parametrul</w:t>
            </w:r>
          </w:p>
        </w:tc>
        <w:tc>
          <w:tcPr>
            <w:tcW w:w="2340" w:type="dxa"/>
            <w:tcBorders>
              <w:top w:val="single" w:sz="4" w:space="0" w:color="auto"/>
              <w:right w:val="single" w:sz="4" w:space="0" w:color="auto"/>
            </w:tcBorders>
          </w:tcPr>
          <w:p w14:paraId="4D6732B4" w14:textId="2848A95C" w:rsidR="00F47440" w:rsidRPr="00407262" w:rsidRDefault="00F47440" w:rsidP="00ED35D2">
            <w:p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Data producerii</w:t>
            </w:r>
          </w:p>
        </w:tc>
      </w:tr>
      <w:tr w:rsidR="00F47440" w14:paraId="02360F79" w14:textId="77777777" w:rsidTr="00F47440">
        <w:tc>
          <w:tcPr>
            <w:tcW w:w="2700" w:type="dxa"/>
          </w:tcPr>
          <w:p w14:paraId="42D4221B" w14:textId="7B0B2911" w:rsidR="00F47440" w:rsidRDefault="00F47440" w:rsidP="00ED35D2">
            <w:pPr>
              <w:spacing w:line="276" w:lineRule="auto"/>
              <w:jc w:val="both"/>
              <w:rPr>
                <w:rFonts w:ascii="Trebuchet MS" w:hAnsi="Trebuchet MS"/>
                <w:sz w:val="22"/>
                <w:szCs w:val="22"/>
              </w:rPr>
            </w:pPr>
          </w:p>
        </w:tc>
        <w:tc>
          <w:tcPr>
            <w:tcW w:w="2340" w:type="dxa"/>
            <w:tcBorders>
              <w:right w:val="single" w:sz="4" w:space="0" w:color="auto"/>
            </w:tcBorders>
          </w:tcPr>
          <w:p w14:paraId="5F2D445E" w14:textId="77777777" w:rsidR="00F47440" w:rsidRDefault="00F47440" w:rsidP="00ED35D2">
            <w:pPr>
              <w:spacing w:line="276" w:lineRule="auto"/>
              <w:jc w:val="both"/>
              <w:rPr>
                <w:rFonts w:ascii="Trebuchet MS" w:hAnsi="Trebuchet MS"/>
                <w:sz w:val="22"/>
                <w:szCs w:val="22"/>
              </w:rPr>
            </w:pPr>
          </w:p>
        </w:tc>
      </w:tr>
      <w:tr w:rsidR="00F47440" w14:paraId="5D9BF62A" w14:textId="77777777" w:rsidTr="00F47440">
        <w:tc>
          <w:tcPr>
            <w:tcW w:w="2700" w:type="dxa"/>
          </w:tcPr>
          <w:p w14:paraId="3CD3DC8F" w14:textId="77777777" w:rsidR="00F47440" w:rsidRDefault="00F47440" w:rsidP="00ED35D2">
            <w:pPr>
              <w:spacing w:line="276" w:lineRule="auto"/>
              <w:jc w:val="both"/>
              <w:rPr>
                <w:rFonts w:ascii="Trebuchet MS" w:hAnsi="Trebuchet MS"/>
                <w:sz w:val="22"/>
                <w:szCs w:val="22"/>
              </w:rPr>
            </w:pPr>
          </w:p>
        </w:tc>
        <w:tc>
          <w:tcPr>
            <w:tcW w:w="2340" w:type="dxa"/>
            <w:tcBorders>
              <w:right w:val="single" w:sz="4" w:space="0" w:color="auto"/>
            </w:tcBorders>
          </w:tcPr>
          <w:p w14:paraId="26C1385C" w14:textId="77777777" w:rsidR="00F47440" w:rsidRDefault="00F47440" w:rsidP="00ED35D2">
            <w:pPr>
              <w:spacing w:line="276" w:lineRule="auto"/>
              <w:jc w:val="both"/>
              <w:rPr>
                <w:rFonts w:ascii="Trebuchet MS" w:hAnsi="Trebuchet MS"/>
                <w:sz w:val="22"/>
                <w:szCs w:val="22"/>
              </w:rPr>
            </w:pPr>
          </w:p>
        </w:tc>
      </w:tr>
    </w:tbl>
    <w:p w14:paraId="137A4EAE" w14:textId="77777777" w:rsidR="00A249CE" w:rsidRPr="00407262" w:rsidRDefault="00A249CE" w:rsidP="00D1550A">
      <w:pPr>
        <w:spacing w:line="276" w:lineRule="auto"/>
        <w:ind w:firstLine="720"/>
        <w:jc w:val="both"/>
        <w:rPr>
          <w:rFonts w:ascii="Trebuchet MS" w:hAnsi="Trebuchet MS"/>
          <w:color w:val="000000" w:themeColor="text1"/>
          <w:sz w:val="22"/>
          <w:szCs w:val="22"/>
        </w:rPr>
      </w:pPr>
    </w:p>
    <w:p w14:paraId="5A347ACF" w14:textId="3F12CB8D" w:rsidR="00B73D2B" w:rsidRPr="00407262" w:rsidRDefault="00B73D2B" w:rsidP="00D61F23">
      <w:pPr>
        <w:numPr>
          <w:ilvl w:val="0"/>
          <w:numId w:val="17"/>
        </w:num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VALORILE PRAGURILOR DE AVERTIZARE</w:t>
      </w:r>
    </w:p>
    <w:p w14:paraId="3BAAD134" w14:textId="3B7880D0" w:rsidR="00BA3CBC" w:rsidRPr="00407262" w:rsidRDefault="00B73D2B" w:rsidP="00B73D2B">
      <w:pPr>
        <w:numPr>
          <w:ilvl w:val="1"/>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 xml:space="preserve"> </w:t>
      </w:r>
      <w:r w:rsidR="00BA3CBC" w:rsidRPr="00407262">
        <w:rPr>
          <w:rFonts w:ascii="Trebuchet MS" w:hAnsi="Trebuchet MS"/>
          <w:color w:val="000000" w:themeColor="text1"/>
          <w:sz w:val="22"/>
          <w:szCs w:val="22"/>
        </w:rPr>
        <w:t xml:space="preserve">Cote de </w:t>
      </w:r>
      <w:r w:rsidR="00407262" w:rsidRPr="00407262">
        <w:rPr>
          <w:rFonts w:ascii="Trebuchet MS" w:hAnsi="Trebuchet MS"/>
          <w:color w:val="000000" w:themeColor="text1"/>
          <w:sz w:val="22"/>
          <w:szCs w:val="22"/>
        </w:rPr>
        <w:t>apărare</w:t>
      </w:r>
      <w:r w:rsidR="00BA3CBC" w:rsidRPr="00407262">
        <w:rPr>
          <w:rFonts w:ascii="Trebuchet MS" w:hAnsi="Trebuchet MS"/>
          <w:color w:val="000000" w:themeColor="text1"/>
          <w:sz w:val="22"/>
          <w:szCs w:val="22"/>
        </w:rPr>
        <w:t xml:space="preserve"> și frecvențele și de </w:t>
      </w:r>
      <w:r w:rsidR="00407262" w:rsidRPr="00407262">
        <w:rPr>
          <w:rFonts w:ascii="Trebuchet MS" w:hAnsi="Trebuchet MS"/>
          <w:color w:val="000000" w:themeColor="text1"/>
          <w:sz w:val="22"/>
          <w:szCs w:val="22"/>
        </w:rPr>
        <w:t>măsurare</w:t>
      </w:r>
      <w:r w:rsidR="00BA3CBC" w:rsidRPr="00407262">
        <w:rPr>
          <w:rFonts w:ascii="Trebuchet MS" w:hAnsi="Trebuchet MS"/>
          <w:color w:val="000000" w:themeColor="text1"/>
          <w:sz w:val="22"/>
          <w:szCs w:val="22"/>
        </w:rPr>
        <w:t>:</w:t>
      </w:r>
    </w:p>
    <w:p w14:paraId="2BAE8CF5" w14:textId="77777777" w:rsidR="00BA3CBC" w:rsidRPr="00407262" w:rsidRDefault="00BA3CBC" w:rsidP="00BA3CBC">
      <w:pPr>
        <w:spacing w:line="276" w:lineRule="auto"/>
        <w:ind w:left="792"/>
        <w:jc w:val="both"/>
        <w:rPr>
          <w:rFonts w:ascii="Trebuchet MS" w:hAnsi="Trebuchet MS"/>
          <w:b/>
          <w:bCs/>
          <w:color w:val="000000" w:themeColor="text1"/>
          <w:sz w:val="22"/>
          <w:szCs w:val="22"/>
        </w:rPr>
      </w:pPr>
    </w:p>
    <w:tbl>
      <w:tblPr>
        <w:tblStyle w:val="TableGrid"/>
        <w:tblW w:w="0" w:type="auto"/>
        <w:tblInd w:w="792" w:type="dxa"/>
        <w:tblLook w:val="04A0" w:firstRow="1" w:lastRow="0" w:firstColumn="1" w:lastColumn="0" w:noHBand="0" w:noVBand="1"/>
      </w:tblPr>
      <w:tblGrid>
        <w:gridCol w:w="2851"/>
        <w:gridCol w:w="2852"/>
        <w:gridCol w:w="2852"/>
      </w:tblGrid>
      <w:tr w:rsidR="00407262" w:rsidRPr="00407262" w14:paraId="42F8123A" w14:textId="77777777" w:rsidTr="00BA3CBC">
        <w:tc>
          <w:tcPr>
            <w:tcW w:w="2851" w:type="dxa"/>
          </w:tcPr>
          <w:p w14:paraId="0B941396" w14:textId="6A3FD9C1" w:rsidR="00BA3CBC" w:rsidRPr="00407262" w:rsidRDefault="00BA3C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PRAGUL DE AVERTIZARE</w:t>
            </w:r>
          </w:p>
        </w:tc>
        <w:tc>
          <w:tcPr>
            <w:tcW w:w="2852" w:type="dxa"/>
          </w:tcPr>
          <w:p w14:paraId="4AC0265A" w14:textId="2E91AAD7" w:rsidR="00BA3CBC" w:rsidRPr="00407262" w:rsidRDefault="00BA3C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VALOARE (cm)</w:t>
            </w:r>
          </w:p>
        </w:tc>
        <w:tc>
          <w:tcPr>
            <w:tcW w:w="2852" w:type="dxa"/>
          </w:tcPr>
          <w:p w14:paraId="488C21C3" w14:textId="06AA38CD" w:rsidR="00BA3CBC" w:rsidRPr="00407262" w:rsidRDefault="00BA3C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FRECVENȚA MĂSURARE (ore)</w:t>
            </w:r>
          </w:p>
        </w:tc>
      </w:tr>
      <w:tr w:rsidR="00407262" w:rsidRPr="00407262" w14:paraId="1944B84D" w14:textId="77777777" w:rsidTr="00BA3CBC">
        <w:tc>
          <w:tcPr>
            <w:tcW w:w="2851" w:type="dxa"/>
          </w:tcPr>
          <w:p w14:paraId="41E0137C" w14:textId="6D9E3AAB" w:rsidR="00BA3CBC" w:rsidRPr="00407262" w:rsidRDefault="00BA3CBC" w:rsidP="00BA3CBC">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preavertizare (PI)</w:t>
            </w:r>
          </w:p>
        </w:tc>
        <w:tc>
          <w:tcPr>
            <w:tcW w:w="2852" w:type="dxa"/>
          </w:tcPr>
          <w:p w14:paraId="4C5862C6" w14:textId="77777777" w:rsidR="00BA3CBC" w:rsidRPr="00407262" w:rsidRDefault="00BA3CBC" w:rsidP="00BA3CBC">
            <w:pPr>
              <w:spacing w:line="276" w:lineRule="auto"/>
              <w:jc w:val="both"/>
              <w:rPr>
                <w:rFonts w:ascii="Trebuchet MS" w:hAnsi="Trebuchet MS"/>
                <w:b/>
                <w:bCs/>
                <w:color w:val="000000" w:themeColor="text1"/>
                <w:sz w:val="22"/>
                <w:szCs w:val="22"/>
              </w:rPr>
            </w:pPr>
          </w:p>
        </w:tc>
        <w:tc>
          <w:tcPr>
            <w:tcW w:w="2852" w:type="dxa"/>
          </w:tcPr>
          <w:p w14:paraId="75D220E4" w14:textId="77777777" w:rsidR="00BA3CBC" w:rsidRPr="00407262" w:rsidRDefault="00BA3CBC" w:rsidP="00BA3CBC">
            <w:pPr>
              <w:spacing w:line="276" w:lineRule="auto"/>
              <w:jc w:val="both"/>
              <w:rPr>
                <w:rFonts w:ascii="Trebuchet MS" w:hAnsi="Trebuchet MS"/>
                <w:b/>
                <w:bCs/>
                <w:color w:val="000000" w:themeColor="text1"/>
                <w:sz w:val="22"/>
                <w:szCs w:val="22"/>
              </w:rPr>
            </w:pPr>
          </w:p>
        </w:tc>
      </w:tr>
      <w:tr w:rsidR="00407262" w:rsidRPr="00407262" w14:paraId="1E68462F" w14:textId="77777777" w:rsidTr="00BA3CBC">
        <w:tc>
          <w:tcPr>
            <w:tcW w:w="2851" w:type="dxa"/>
          </w:tcPr>
          <w:p w14:paraId="7C5F23FB" w14:textId="6A3DB4DE" w:rsidR="00BA3CBC" w:rsidRPr="00407262" w:rsidRDefault="00BA3CBC" w:rsidP="00BA3CBC">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atenție (CA)</w:t>
            </w:r>
          </w:p>
        </w:tc>
        <w:tc>
          <w:tcPr>
            <w:tcW w:w="2852" w:type="dxa"/>
          </w:tcPr>
          <w:p w14:paraId="68F4555C" w14:textId="77777777" w:rsidR="00BA3CBC" w:rsidRPr="00407262" w:rsidRDefault="00BA3CBC" w:rsidP="00BA3CBC">
            <w:pPr>
              <w:spacing w:line="276" w:lineRule="auto"/>
              <w:jc w:val="both"/>
              <w:rPr>
                <w:rFonts w:ascii="Trebuchet MS" w:hAnsi="Trebuchet MS"/>
                <w:b/>
                <w:bCs/>
                <w:color w:val="000000" w:themeColor="text1"/>
                <w:sz w:val="22"/>
                <w:szCs w:val="22"/>
              </w:rPr>
            </w:pPr>
          </w:p>
        </w:tc>
        <w:tc>
          <w:tcPr>
            <w:tcW w:w="2852" w:type="dxa"/>
          </w:tcPr>
          <w:p w14:paraId="007B89F6" w14:textId="77777777" w:rsidR="00BA3CBC" w:rsidRPr="00407262" w:rsidRDefault="00BA3CBC" w:rsidP="00BA3CBC">
            <w:pPr>
              <w:spacing w:line="276" w:lineRule="auto"/>
              <w:jc w:val="both"/>
              <w:rPr>
                <w:rFonts w:ascii="Trebuchet MS" w:hAnsi="Trebuchet MS"/>
                <w:b/>
                <w:bCs/>
                <w:color w:val="000000" w:themeColor="text1"/>
                <w:sz w:val="22"/>
                <w:szCs w:val="22"/>
              </w:rPr>
            </w:pPr>
          </w:p>
        </w:tc>
      </w:tr>
      <w:tr w:rsidR="00407262" w:rsidRPr="00407262" w14:paraId="0AF4F641" w14:textId="77777777" w:rsidTr="00BA3CBC">
        <w:tc>
          <w:tcPr>
            <w:tcW w:w="2851" w:type="dxa"/>
          </w:tcPr>
          <w:p w14:paraId="21594C2C" w14:textId="5C50A780" w:rsidR="00BA3CBC" w:rsidRPr="00407262" w:rsidRDefault="00BA3CBC" w:rsidP="00BA3CBC">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inundație (CI)</w:t>
            </w:r>
          </w:p>
        </w:tc>
        <w:tc>
          <w:tcPr>
            <w:tcW w:w="2852" w:type="dxa"/>
          </w:tcPr>
          <w:p w14:paraId="79CC03D1" w14:textId="77777777" w:rsidR="00BA3CBC" w:rsidRPr="00407262" w:rsidRDefault="00BA3CBC" w:rsidP="00BA3CBC">
            <w:pPr>
              <w:spacing w:line="276" w:lineRule="auto"/>
              <w:jc w:val="both"/>
              <w:rPr>
                <w:rFonts w:ascii="Trebuchet MS" w:hAnsi="Trebuchet MS"/>
                <w:b/>
                <w:bCs/>
                <w:color w:val="000000" w:themeColor="text1"/>
                <w:sz w:val="22"/>
                <w:szCs w:val="22"/>
              </w:rPr>
            </w:pPr>
          </w:p>
        </w:tc>
        <w:tc>
          <w:tcPr>
            <w:tcW w:w="2852" w:type="dxa"/>
          </w:tcPr>
          <w:p w14:paraId="22BB6A97" w14:textId="77777777" w:rsidR="00BA3CBC" w:rsidRPr="00407262" w:rsidRDefault="00BA3CBC" w:rsidP="00BA3CBC">
            <w:pPr>
              <w:spacing w:line="276" w:lineRule="auto"/>
              <w:jc w:val="both"/>
              <w:rPr>
                <w:rFonts w:ascii="Trebuchet MS" w:hAnsi="Trebuchet MS"/>
                <w:b/>
                <w:bCs/>
                <w:color w:val="000000" w:themeColor="text1"/>
                <w:sz w:val="22"/>
                <w:szCs w:val="22"/>
              </w:rPr>
            </w:pPr>
          </w:p>
        </w:tc>
      </w:tr>
      <w:tr w:rsidR="00BA3CBC" w:rsidRPr="00407262" w14:paraId="093CC029" w14:textId="77777777" w:rsidTr="00BA3CBC">
        <w:tc>
          <w:tcPr>
            <w:tcW w:w="2851" w:type="dxa"/>
          </w:tcPr>
          <w:p w14:paraId="7297D575" w14:textId="1D36C733" w:rsidR="00BA3CBC" w:rsidRPr="00407262" w:rsidRDefault="00BA3CBC" w:rsidP="00BA3CBC">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pericol (CP)</w:t>
            </w:r>
          </w:p>
        </w:tc>
        <w:tc>
          <w:tcPr>
            <w:tcW w:w="2852" w:type="dxa"/>
          </w:tcPr>
          <w:p w14:paraId="45E4CC09" w14:textId="77777777" w:rsidR="00BA3CBC" w:rsidRPr="00407262" w:rsidRDefault="00BA3CBC" w:rsidP="00BA3CBC">
            <w:pPr>
              <w:spacing w:line="276" w:lineRule="auto"/>
              <w:jc w:val="both"/>
              <w:rPr>
                <w:rFonts w:ascii="Trebuchet MS" w:hAnsi="Trebuchet MS"/>
                <w:b/>
                <w:bCs/>
                <w:color w:val="000000" w:themeColor="text1"/>
                <w:sz w:val="22"/>
                <w:szCs w:val="22"/>
              </w:rPr>
            </w:pPr>
          </w:p>
        </w:tc>
        <w:tc>
          <w:tcPr>
            <w:tcW w:w="2852" w:type="dxa"/>
          </w:tcPr>
          <w:p w14:paraId="757449B6" w14:textId="77777777" w:rsidR="00BA3CBC" w:rsidRPr="00407262" w:rsidRDefault="00BA3CBC" w:rsidP="00BA3CBC">
            <w:pPr>
              <w:spacing w:line="276" w:lineRule="auto"/>
              <w:jc w:val="both"/>
              <w:rPr>
                <w:rFonts w:ascii="Trebuchet MS" w:hAnsi="Trebuchet MS"/>
                <w:b/>
                <w:bCs/>
                <w:color w:val="000000" w:themeColor="text1"/>
                <w:sz w:val="22"/>
                <w:szCs w:val="22"/>
              </w:rPr>
            </w:pPr>
          </w:p>
        </w:tc>
      </w:tr>
    </w:tbl>
    <w:p w14:paraId="72898812" w14:textId="77777777" w:rsidR="00BA3CBC" w:rsidRPr="00407262" w:rsidRDefault="00BA3CBC" w:rsidP="00BA3CBC">
      <w:pPr>
        <w:spacing w:line="276" w:lineRule="auto"/>
        <w:ind w:left="792"/>
        <w:jc w:val="both"/>
        <w:rPr>
          <w:rFonts w:ascii="Trebuchet MS" w:hAnsi="Trebuchet MS"/>
          <w:b/>
          <w:bCs/>
          <w:color w:val="000000" w:themeColor="text1"/>
          <w:sz w:val="22"/>
          <w:szCs w:val="22"/>
        </w:rPr>
      </w:pPr>
    </w:p>
    <w:p w14:paraId="1F7A45F7" w14:textId="678E644D" w:rsidR="00B73D2B" w:rsidRPr="00407262" w:rsidRDefault="00B73D2B" w:rsidP="00B73D2B">
      <w:pPr>
        <w:numPr>
          <w:ilvl w:val="1"/>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 xml:space="preserve">Cote de </w:t>
      </w:r>
      <w:r w:rsidR="00407262" w:rsidRPr="00407262">
        <w:rPr>
          <w:rFonts w:ascii="Trebuchet MS" w:hAnsi="Trebuchet MS"/>
          <w:color w:val="000000" w:themeColor="text1"/>
          <w:sz w:val="22"/>
          <w:szCs w:val="22"/>
        </w:rPr>
        <w:t>apărare</w:t>
      </w:r>
      <w:r w:rsidR="00A22474" w:rsidRPr="00407262">
        <w:rPr>
          <w:rFonts w:ascii="Trebuchet MS" w:hAnsi="Trebuchet MS"/>
          <w:color w:val="000000" w:themeColor="text1"/>
          <w:sz w:val="22"/>
          <w:szCs w:val="22"/>
        </w:rPr>
        <w:t xml:space="preserve"> și frecvențele </w:t>
      </w:r>
      <w:r w:rsidR="00BA3CBC" w:rsidRPr="00407262">
        <w:rPr>
          <w:rFonts w:ascii="Trebuchet MS" w:hAnsi="Trebuchet MS"/>
          <w:color w:val="000000" w:themeColor="text1"/>
          <w:sz w:val="22"/>
          <w:szCs w:val="22"/>
        </w:rPr>
        <w:t>de m</w:t>
      </w:r>
      <w:r w:rsidR="006E3FD4" w:rsidRPr="00407262">
        <w:rPr>
          <w:rFonts w:ascii="Trebuchet MS" w:hAnsi="Trebuchet MS"/>
          <w:color w:val="000000" w:themeColor="text1"/>
          <w:sz w:val="22"/>
          <w:szCs w:val="22"/>
        </w:rPr>
        <w:t>ă</w:t>
      </w:r>
      <w:r w:rsidR="00BA3CBC" w:rsidRPr="00407262">
        <w:rPr>
          <w:rFonts w:ascii="Trebuchet MS" w:hAnsi="Trebuchet MS"/>
          <w:color w:val="000000" w:themeColor="text1"/>
          <w:sz w:val="22"/>
          <w:szCs w:val="22"/>
        </w:rPr>
        <w:t>surare</w:t>
      </w:r>
      <w:r w:rsidR="00843860" w:rsidRPr="00407262">
        <w:rPr>
          <w:rFonts w:ascii="Trebuchet MS" w:hAnsi="Trebuchet MS"/>
          <w:color w:val="000000" w:themeColor="text1"/>
          <w:sz w:val="22"/>
          <w:szCs w:val="22"/>
        </w:rPr>
        <w:t xml:space="preserve"> </w:t>
      </w:r>
      <w:r w:rsidR="006E3FD4" w:rsidRPr="00407262">
        <w:rPr>
          <w:rFonts w:ascii="Trebuchet MS" w:hAnsi="Trebuchet MS"/>
          <w:color w:val="000000" w:themeColor="text1"/>
          <w:sz w:val="22"/>
          <w:szCs w:val="22"/>
        </w:rPr>
        <w:t>î</w:t>
      </w:r>
      <w:r w:rsidR="00843860" w:rsidRPr="00407262">
        <w:rPr>
          <w:rFonts w:ascii="Trebuchet MS" w:hAnsi="Trebuchet MS"/>
          <w:color w:val="000000" w:themeColor="text1"/>
          <w:sz w:val="22"/>
          <w:szCs w:val="22"/>
        </w:rPr>
        <w:t>n faza de sc</w:t>
      </w:r>
      <w:r w:rsidR="006E3FD4" w:rsidRPr="00407262">
        <w:rPr>
          <w:rFonts w:ascii="Trebuchet MS" w:hAnsi="Trebuchet MS"/>
          <w:color w:val="000000" w:themeColor="text1"/>
          <w:sz w:val="22"/>
          <w:szCs w:val="22"/>
        </w:rPr>
        <w:t>ă</w:t>
      </w:r>
      <w:r w:rsidR="00843860" w:rsidRPr="00407262">
        <w:rPr>
          <w:rFonts w:ascii="Trebuchet MS" w:hAnsi="Trebuchet MS"/>
          <w:color w:val="000000" w:themeColor="text1"/>
          <w:sz w:val="22"/>
          <w:szCs w:val="22"/>
        </w:rPr>
        <w:t>dere a nivelurilor undei de viitur</w:t>
      </w:r>
      <w:r w:rsidR="00407262" w:rsidRPr="00407262">
        <w:rPr>
          <w:rFonts w:ascii="Trebuchet MS" w:hAnsi="Trebuchet MS"/>
          <w:color w:val="000000" w:themeColor="text1"/>
          <w:sz w:val="22"/>
          <w:szCs w:val="22"/>
        </w:rPr>
        <w:t>ă</w:t>
      </w:r>
      <w:r w:rsidR="00BA3CBC" w:rsidRPr="00407262">
        <w:rPr>
          <w:rFonts w:ascii="Trebuchet MS" w:hAnsi="Trebuchet MS"/>
          <w:color w:val="000000" w:themeColor="text1"/>
          <w:sz w:val="22"/>
          <w:szCs w:val="22"/>
        </w:rPr>
        <w:t xml:space="preserve"> </w:t>
      </w:r>
      <w:r w:rsidR="006E3FD4" w:rsidRPr="00407262">
        <w:rPr>
          <w:rFonts w:ascii="Trebuchet MS" w:hAnsi="Trebuchet MS"/>
          <w:color w:val="000000" w:themeColor="text1"/>
          <w:sz w:val="22"/>
          <w:szCs w:val="22"/>
        </w:rPr>
        <w:t>î</w:t>
      </w:r>
      <w:r w:rsidR="00BA3CBC" w:rsidRPr="00407262">
        <w:rPr>
          <w:rFonts w:ascii="Trebuchet MS" w:hAnsi="Trebuchet MS"/>
          <w:color w:val="000000" w:themeColor="text1"/>
          <w:sz w:val="22"/>
          <w:szCs w:val="22"/>
        </w:rPr>
        <w:t xml:space="preserve">n </w:t>
      </w:r>
      <w:r w:rsidR="00407262" w:rsidRPr="00407262">
        <w:rPr>
          <w:rFonts w:ascii="Trebuchet MS" w:hAnsi="Trebuchet MS"/>
          <w:color w:val="000000" w:themeColor="text1"/>
          <w:sz w:val="22"/>
          <w:szCs w:val="22"/>
        </w:rPr>
        <w:t>funcție</w:t>
      </w:r>
      <w:r w:rsidR="00BA3CBC" w:rsidRPr="00407262">
        <w:rPr>
          <w:rFonts w:ascii="Trebuchet MS" w:hAnsi="Trebuchet MS"/>
          <w:color w:val="000000" w:themeColor="text1"/>
          <w:sz w:val="22"/>
          <w:szCs w:val="22"/>
        </w:rPr>
        <w:t xml:space="preserve"> de regimul hidrologic</w:t>
      </w:r>
      <w:r w:rsidR="00BA3CBC" w:rsidRPr="00407262">
        <w:rPr>
          <w:rStyle w:val="FootnoteReference"/>
          <w:rFonts w:ascii="Trebuchet MS" w:hAnsi="Trebuchet MS"/>
          <w:color w:val="000000" w:themeColor="text1"/>
          <w:sz w:val="22"/>
          <w:szCs w:val="22"/>
        </w:rPr>
        <w:t xml:space="preserve"> </w:t>
      </w:r>
      <w:r w:rsidR="00A22474" w:rsidRPr="00407262">
        <w:rPr>
          <w:rStyle w:val="FootnoteReference"/>
          <w:rFonts w:ascii="Trebuchet MS" w:hAnsi="Trebuchet MS"/>
          <w:color w:val="000000" w:themeColor="text1"/>
          <w:sz w:val="22"/>
          <w:szCs w:val="22"/>
        </w:rPr>
        <w:footnoteReference w:id="4"/>
      </w:r>
      <w:r w:rsidR="00843860" w:rsidRPr="00407262">
        <w:rPr>
          <w:rFonts w:ascii="Trebuchet MS" w:hAnsi="Trebuchet MS"/>
          <w:color w:val="000000" w:themeColor="text1"/>
          <w:sz w:val="22"/>
          <w:szCs w:val="22"/>
        </w:rPr>
        <w:t>. Aceste frecven</w:t>
      </w:r>
      <w:r w:rsidR="006E3FD4" w:rsidRPr="00407262">
        <w:rPr>
          <w:rFonts w:ascii="Trebuchet MS" w:hAnsi="Trebuchet MS"/>
          <w:color w:val="000000" w:themeColor="text1"/>
          <w:sz w:val="22"/>
          <w:szCs w:val="22"/>
        </w:rPr>
        <w:t>ț</w:t>
      </w:r>
      <w:r w:rsidR="00843860" w:rsidRPr="00407262">
        <w:rPr>
          <w:rFonts w:ascii="Trebuchet MS" w:hAnsi="Trebuchet MS"/>
          <w:color w:val="000000" w:themeColor="text1"/>
          <w:sz w:val="22"/>
          <w:szCs w:val="22"/>
        </w:rPr>
        <w:t xml:space="preserve">e se pot stabili diferit </w:t>
      </w:r>
      <w:r w:rsidR="00BA3CBC" w:rsidRPr="00407262">
        <w:rPr>
          <w:rFonts w:ascii="Trebuchet MS" w:hAnsi="Trebuchet MS"/>
          <w:color w:val="000000" w:themeColor="text1"/>
          <w:sz w:val="22"/>
          <w:szCs w:val="22"/>
        </w:rPr>
        <w:t>pentru sta</w:t>
      </w:r>
      <w:r w:rsidR="006E3FD4" w:rsidRPr="00407262">
        <w:rPr>
          <w:rFonts w:ascii="Trebuchet MS" w:hAnsi="Trebuchet MS"/>
          <w:color w:val="000000" w:themeColor="text1"/>
          <w:sz w:val="22"/>
          <w:szCs w:val="22"/>
        </w:rPr>
        <w:t>ț</w:t>
      </w:r>
      <w:r w:rsidR="00BA3CBC" w:rsidRPr="00407262">
        <w:rPr>
          <w:rFonts w:ascii="Trebuchet MS" w:hAnsi="Trebuchet MS"/>
          <w:color w:val="000000" w:themeColor="text1"/>
          <w:sz w:val="22"/>
          <w:szCs w:val="22"/>
        </w:rPr>
        <w:t xml:space="preserve">iile hidrometrice </w:t>
      </w:r>
      <w:r w:rsidR="00843860" w:rsidRPr="00407262">
        <w:rPr>
          <w:rFonts w:ascii="Trebuchet MS" w:hAnsi="Trebuchet MS"/>
          <w:color w:val="000000" w:themeColor="text1"/>
          <w:sz w:val="22"/>
          <w:szCs w:val="22"/>
        </w:rPr>
        <w:t xml:space="preserve">cu sectoare </w:t>
      </w:r>
      <w:r w:rsidR="006E3FD4" w:rsidRPr="00407262">
        <w:rPr>
          <w:rFonts w:ascii="Trebuchet MS" w:hAnsi="Trebuchet MS"/>
          <w:color w:val="000000" w:themeColor="text1"/>
          <w:sz w:val="22"/>
          <w:szCs w:val="22"/>
        </w:rPr>
        <w:t>î</w:t>
      </w:r>
      <w:r w:rsidR="00843860" w:rsidRPr="00407262">
        <w:rPr>
          <w:rFonts w:ascii="Trebuchet MS" w:hAnsi="Trebuchet MS"/>
          <w:color w:val="000000" w:themeColor="text1"/>
          <w:sz w:val="22"/>
          <w:szCs w:val="22"/>
        </w:rPr>
        <w:t xml:space="preserve">ndiguite sau regim controlat deoarece viteza de </w:t>
      </w:r>
      <w:r w:rsidR="00407262" w:rsidRPr="00407262">
        <w:rPr>
          <w:rFonts w:ascii="Trebuchet MS" w:hAnsi="Trebuchet MS"/>
          <w:color w:val="000000" w:themeColor="text1"/>
          <w:sz w:val="22"/>
          <w:szCs w:val="22"/>
        </w:rPr>
        <w:t>scădere</w:t>
      </w:r>
      <w:r w:rsidR="00843860" w:rsidRPr="00407262">
        <w:rPr>
          <w:rFonts w:ascii="Trebuchet MS" w:hAnsi="Trebuchet MS"/>
          <w:color w:val="000000" w:themeColor="text1"/>
          <w:sz w:val="22"/>
          <w:szCs w:val="22"/>
        </w:rPr>
        <w:t xml:space="preserve"> a undei de viitur</w:t>
      </w:r>
      <w:r w:rsidR="006E3FD4" w:rsidRPr="00407262">
        <w:rPr>
          <w:rFonts w:ascii="Trebuchet MS" w:hAnsi="Trebuchet MS"/>
          <w:color w:val="000000" w:themeColor="text1"/>
          <w:sz w:val="22"/>
          <w:szCs w:val="22"/>
        </w:rPr>
        <w:t>ă</w:t>
      </w:r>
      <w:r w:rsidR="00843860" w:rsidRPr="00407262">
        <w:rPr>
          <w:rFonts w:ascii="Trebuchet MS" w:hAnsi="Trebuchet MS"/>
          <w:color w:val="000000" w:themeColor="text1"/>
          <w:sz w:val="22"/>
          <w:szCs w:val="22"/>
        </w:rPr>
        <w:t xml:space="preserve"> se face foarte lent </w:t>
      </w:r>
      <w:r w:rsidR="006E3FD4" w:rsidRPr="00407262">
        <w:rPr>
          <w:rFonts w:ascii="Trebuchet MS" w:hAnsi="Trebuchet MS"/>
          <w:color w:val="000000" w:themeColor="text1"/>
          <w:sz w:val="22"/>
          <w:szCs w:val="22"/>
        </w:rPr>
        <w:t>ș</w:t>
      </w:r>
      <w:r w:rsidR="00843860" w:rsidRPr="00407262">
        <w:rPr>
          <w:rFonts w:ascii="Trebuchet MS" w:hAnsi="Trebuchet MS"/>
          <w:color w:val="000000" w:themeColor="text1"/>
          <w:sz w:val="22"/>
          <w:szCs w:val="22"/>
        </w:rPr>
        <w:t xml:space="preserve">i nu pune </w:t>
      </w:r>
      <w:r w:rsidR="006E3FD4" w:rsidRPr="00407262">
        <w:rPr>
          <w:rFonts w:ascii="Trebuchet MS" w:hAnsi="Trebuchet MS"/>
          <w:color w:val="000000" w:themeColor="text1"/>
          <w:sz w:val="22"/>
          <w:szCs w:val="22"/>
        </w:rPr>
        <w:t>î</w:t>
      </w:r>
      <w:r w:rsidR="00843860" w:rsidRPr="00407262">
        <w:rPr>
          <w:rFonts w:ascii="Trebuchet MS" w:hAnsi="Trebuchet MS"/>
          <w:color w:val="000000" w:themeColor="text1"/>
          <w:sz w:val="22"/>
          <w:szCs w:val="22"/>
        </w:rPr>
        <w:t>n pericol sectorul de r</w:t>
      </w:r>
      <w:r w:rsidR="006E3FD4" w:rsidRPr="00407262">
        <w:rPr>
          <w:rFonts w:ascii="Trebuchet MS" w:hAnsi="Trebuchet MS"/>
          <w:color w:val="000000" w:themeColor="text1"/>
          <w:sz w:val="22"/>
          <w:szCs w:val="22"/>
        </w:rPr>
        <w:t>â</w:t>
      </w:r>
      <w:r w:rsidR="00843860" w:rsidRPr="00407262">
        <w:rPr>
          <w:rFonts w:ascii="Trebuchet MS" w:hAnsi="Trebuchet MS"/>
          <w:color w:val="000000" w:themeColor="text1"/>
          <w:sz w:val="22"/>
          <w:szCs w:val="22"/>
        </w:rPr>
        <w:t>u,</w:t>
      </w:r>
      <w:r w:rsidR="006E3FD4" w:rsidRPr="00407262">
        <w:rPr>
          <w:rFonts w:ascii="Trebuchet MS" w:hAnsi="Trebuchet MS"/>
          <w:color w:val="000000" w:themeColor="text1"/>
          <w:sz w:val="22"/>
          <w:szCs w:val="22"/>
        </w:rPr>
        <w:t xml:space="preserve"> </w:t>
      </w:r>
      <w:r w:rsidR="00843860" w:rsidRPr="00407262">
        <w:rPr>
          <w:rFonts w:ascii="Trebuchet MS" w:hAnsi="Trebuchet MS"/>
          <w:color w:val="000000" w:themeColor="text1"/>
          <w:sz w:val="22"/>
          <w:szCs w:val="22"/>
        </w:rPr>
        <w:t xml:space="preserve">acesta fiind </w:t>
      </w:r>
      <w:r w:rsidR="006E3FD4" w:rsidRPr="00407262">
        <w:rPr>
          <w:rFonts w:ascii="Trebuchet MS" w:hAnsi="Trebuchet MS"/>
          <w:color w:val="000000" w:themeColor="text1"/>
          <w:sz w:val="22"/>
          <w:szCs w:val="22"/>
        </w:rPr>
        <w:t>î</w:t>
      </w:r>
      <w:r w:rsidR="00843860" w:rsidRPr="00407262">
        <w:rPr>
          <w:rFonts w:ascii="Trebuchet MS" w:hAnsi="Trebuchet MS"/>
          <w:color w:val="000000" w:themeColor="text1"/>
          <w:sz w:val="22"/>
          <w:szCs w:val="22"/>
        </w:rPr>
        <w:t xml:space="preserve">ndiguit. </w:t>
      </w:r>
    </w:p>
    <w:tbl>
      <w:tblPr>
        <w:tblStyle w:val="TableGrid"/>
        <w:tblW w:w="0" w:type="auto"/>
        <w:tblLook w:val="04A0" w:firstRow="1" w:lastRow="0" w:firstColumn="1" w:lastColumn="0" w:noHBand="0" w:noVBand="1"/>
      </w:tblPr>
      <w:tblGrid>
        <w:gridCol w:w="2605"/>
        <w:gridCol w:w="1168"/>
        <w:gridCol w:w="2880"/>
        <w:gridCol w:w="2520"/>
      </w:tblGrid>
      <w:tr w:rsidR="00407262" w:rsidRPr="00407262" w14:paraId="5CC1362F" w14:textId="7F104F88" w:rsidTr="003F5429">
        <w:tc>
          <w:tcPr>
            <w:tcW w:w="2605" w:type="dxa"/>
            <w:vMerge w:val="restart"/>
          </w:tcPr>
          <w:p w14:paraId="590D6EA0" w14:textId="6A23B2A3" w:rsidR="00A22474" w:rsidRPr="00407262" w:rsidRDefault="00A22474" w:rsidP="00A22474">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PRAGUL DE AVERTIZARE</w:t>
            </w:r>
          </w:p>
        </w:tc>
        <w:tc>
          <w:tcPr>
            <w:tcW w:w="990" w:type="dxa"/>
            <w:vMerge w:val="restart"/>
          </w:tcPr>
          <w:p w14:paraId="7359D6C6" w14:textId="272B5F44" w:rsidR="00A22474" w:rsidRPr="00407262" w:rsidRDefault="00A22474" w:rsidP="00A22474">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VALOARE (cm)</w:t>
            </w:r>
          </w:p>
        </w:tc>
        <w:tc>
          <w:tcPr>
            <w:tcW w:w="5400" w:type="dxa"/>
            <w:gridSpan w:val="2"/>
          </w:tcPr>
          <w:p w14:paraId="2FC80147" w14:textId="1F54E833" w:rsidR="00A22474" w:rsidRPr="00407262" w:rsidRDefault="00A22474" w:rsidP="00A22474">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 xml:space="preserve">FRECVENȚA </w:t>
            </w:r>
            <w:r w:rsidR="00407262" w:rsidRPr="00407262">
              <w:rPr>
                <w:rFonts w:ascii="Trebuchet MS" w:hAnsi="Trebuchet MS"/>
                <w:b/>
                <w:bCs/>
                <w:color w:val="000000" w:themeColor="text1"/>
                <w:sz w:val="22"/>
                <w:szCs w:val="22"/>
              </w:rPr>
              <w:t xml:space="preserve">DE </w:t>
            </w:r>
            <w:r w:rsidRPr="00407262">
              <w:rPr>
                <w:rFonts w:ascii="Trebuchet MS" w:hAnsi="Trebuchet MS"/>
                <w:b/>
                <w:bCs/>
                <w:color w:val="000000" w:themeColor="text1"/>
                <w:sz w:val="22"/>
                <w:szCs w:val="22"/>
              </w:rPr>
              <w:t>MĂSURARE</w:t>
            </w:r>
            <w:r w:rsidR="003C19F8" w:rsidRPr="00407262">
              <w:rPr>
                <w:rFonts w:ascii="Trebuchet MS" w:hAnsi="Trebuchet MS"/>
                <w:b/>
                <w:bCs/>
                <w:color w:val="000000" w:themeColor="text1"/>
                <w:sz w:val="22"/>
                <w:szCs w:val="22"/>
              </w:rPr>
              <w:t xml:space="preserve"> </w:t>
            </w:r>
            <w:r w:rsidR="00407262" w:rsidRPr="00407262">
              <w:rPr>
                <w:rFonts w:ascii="Trebuchet MS" w:hAnsi="Trebuchet MS"/>
                <w:b/>
                <w:bCs/>
                <w:color w:val="000000" w:themeColor="text1"/>
                <w:sz w:val="22"/>
                <w:szCs w:val="22"/>
              </w:rPr>
              <w:t>Î</w:t>
            </w:r>
            <w:r w:rsidR="003C19F8" w:rsidRPr="00407262">
              <w:rPr>
                <w:rFonts w:ascii="Trebuchet MS" w:hAnsi="Trebuchet MS"/>
                <w:b/>
                <w:bCs/>
                <w:color w:val="000000" w:themeColor="text1"/>
                <w:sz w:val="22"/>
                <w:szCs w:val="22"/>
              </w:rPr>
              <w:t>N FUNC</w:t>
            </w:r>
            <w:r w:rsidR="00407262" w:rsidRPr="00407262">
              <w:rPr>
                <w:rFonts w:ascii="Trebuchet MS" w:hAnsi="Trebuchet MS"/>
                <w:b/>
                <w:bCs/>
                <w:color w:val="000000" w:themeColor="text1"/>
                <w:sz w:val="22"/>
                <w:szCs w:val="22"/>
              </w:rPr>
              <w:t>Ț</w:t>
            </w:r>
            <w:r w:rsidR="003C19F8" w:rsidRPr="00407262">
              <w:rPr>
                <w:rFonts w:ascii="Trebuchet MS" w:hAnsi="Trebuchet MS"/>
                <w:b/>
                <w:bCs/>
                <w:color w:val="000000" w:themeColor="text1"/>
                <w:sz w:val="22"/>
                <w:szCs w:val="22"/>
              </w:rPr>
              <w:t>IE DE REGIMUL HIDROLOGIC</w:t>
            </w:r>
            <w:r w:rsidRPr="00407262">
              <w:rPr>
                <w:rFonts w:ascii="Trebuchet MS" w:hAnsi="Trebuchet MS"/>
                <w:b/>
                <w:bCs/>
                <w:color w:val="000000" w:themeColor="text1"/>
                <w:sz w:val="22"/>
                <w:szCs w:val="22"/>
              </w:rPr>
              <w:t xml:space="preserve"> (ore)</w:t>
            </w:r>
          </w:p>
        </w:tc>
      </w:tr>
      <w:tr w:rsidR="00407262" w:rsidRPr="00407262" w14:paraId="7FE1465C" w14:textId="77777777" w:rsidTr="003F5429">
        <w:tc>
          <w:tcPr>
            <w:tcW w:w="2605" w:type="dxa"/>
            <w:vMerge/>
          </w:tcPr>
          <w:p w14:paraId="656F1877" w14:textId="77777777" w:rsidR="00A22474" w:rsidRPr="00407262" w:rsidRDefault="00A22474" w:rsidP="00A22474">
            <w:pPr>
              <w:spacing w:line="276" w:lineRule="auto"/>
              <w:jc w:val="center"/>
              <w:rPr>
                <w:rFonts w:ascii="Trebuchet MS" w:hAnsi="Trebuchet MS"/>
                <w:b/>
                <w:bCs/>
                <w:color w:val="000000" w:themeColor="text1"/>
                <w:sz w:val="22"/>
                <w:szCs w:val="22"/>
              </w:rPr>
            </w:pPr>
          </w:p>
        </w:tc>
        <w:tc>
          <w:tcPr>
            <w:tcW w:w="990" w:type="dxa"/>
            <w:vMerge/>
          </w:tcPr>
          <w:p w14:paraId="720A75AE" w14:textId="77777777" w:rsidR="00A22474" w:rsidRPr="00407262" w:rsidRDefault="00A22474" w:rsidP="00A22474">
            <w:pPr>
              <w:spacing w:line="276" w:lineRule="auto"/>
              <w:jc w:val="center"/>
              <w:rPr>
                <w:rFonts w:ascii="Trebuchet MS" w:hAnsi="Trebuchet MS"/>
                <w:b/>
                <w:bCs/>
                <w:color w:val="000000" w:themeColor="text1"/>
                <w:sz w:val="22"/>
                <w:szCs w:val="22"/>
              </w:rPr>
            </w:pPr>
          </w:p>
        </w:tc>
        <w:tc>
          <w:tcPr>
            <w:tcW w:w="2880" w:type="dxa"/>
          </w:tcPr>
          <w:p w14:paraId="165175FF" w14:textId="7A5E0909" w:rsidR="00A22474" w:rsidRPr="00407262" w:rsidRDefault="003C19F8" w:rsidP="00A22474">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Faza de cre</w:t>
            </w:r>
            <w:r w:rsidR="00C578D3" w:rsidRPr="00407262">
              <w:rPr>
                <w:rFonts w:ascii="Trebuchet MS" w:hAnsi="Trebuchet MS"/>
                <w:b/>
                <w:bCs/>
                <w:color w:val="000000" w:themeColor="text1"/>
                <w:sz w:val="22"/>
                <w:szCs w:val="22"/>
              </w:rPr>
              <w:t>ș</w:t>
            </w:r>
            <w:r w:rsidRPr="00407262">
              <w:rPr>
                <w:rFonts w:ascii="Trebuchet MS" w:hAnsi="Trebuchet MS"/>
                <w:b/>
                <w:bCs/>
                <w:color w:val="000000" w:themeColor="text1"/>
                <w:sz w:val="22"/>
                <w:szCs w:val="22"/>
              </w:rPr>
              <w:t>tere</w:t>
            </w:r>
          </w:p>
        </w:tc>
        <w:tc>
          <w:tcPr>
            <w:tcW w:w="2520" w:type="dxa"/>
          </w:tcPr>
          <w:p w14:paraId="4E286CC3" w14:textId="45A11553" w:rsidR="00A22474" w:rsidRPr="00407262" w:rsidRDefault="003C19F8" w:rsidP="00A22474">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Faza de sc</w:t>
            </w:r>
            <w:r w:rsidR="00C578D3" w:rsidRPr="00407262">
              <w:rPr>
                <w:rFonts w:ascii="Trebuchet MS" w:hAnsi="Trebuchet MS"/>
                <w:b/>
                <w:bCs/>
                <w:color w:val="000000" w:themeColor="text1"/>
                <w:sz w:val="22"/>
                <w:szCs w:val="22"/>
              </w:rPr>
              <w:t>ă</w:t>
            </w:r>
            <w:r w:rsidRPr="00407262">
              <w:rPr>
                <w:rFonts w:ascii="Trebuchet MS" w:hAnsi="Trebuchet MS"/>
                <w:b/>
                <w:bCs/>
                <w:color w:val="000000" w:themeColor="text1"/>
                <w:sz w:val="22"/>
                <w:szCs w:val="22"/>
              </w:rPr>
              <w:t>dere</w:t>
            </w:r>
          </w:p>
        </w:tc>
      </w:tr>
      <w:tr w:rsidR="00407262" w:rsidRPr="00407262" w14:paraId="2E4BBED5" w14:textId="26E5D7C9" w:rsidTr="003F5429">
        <w:tc>
          <w:tcPr>
            <w:tcW w:w="2605" w:type="dxa"/>
          </w:tcPr>
          <w:p w14:paraId="5540FC4A" w14:textId="75D9515A" w:rsidR="00A22474" w:rsidRPr="00407262" w:rsidRDefault="00A22474" w:rsidP="00A22474">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preavertizare</w:t>
            </w:r>
            <w:r w:rsidR="003F5429" w:rsidRPr="00407262">
              <w:rPr>
                <w:rFonts w:ascii="Trebuchet MS" w:hAnsi="Trebuchet MS"/>
                <w:b/>
                <w:bCs/>
                <w:color w:val="000000" w:themeColor="text1"/>
                <w:sz w:val="22"/>
                <w:szCs w:val="22"/>
              </w:rPr>
              <w:t xml:space="preserve"> (PI)</w:t>
            </w:r>
          </w:p>
        </w:tc>
        <w:tc>
          <w:tcPr>
            <w:tcW w:w="990" w:type="dxa"/>
          </w:tcPr>
          <w:p w14:paraId="391B7E4C"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880" w:type="dxa"/>
          </w:tcPr>
          <w:p w14:paraId="6EC8F429"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520" w:type="dxa"/>
          </w:tcPr>
          <w:p w14:paraId="5A940F70" w14:textId="77777777" w:rsidR="00A22474" w:rsidRPr="00407262" w:rsidRDefault="00A22474" w:rsidP="00A22474">
            <w:pPr>
              <w:spacing w:line="276" w:lineRule="auto"/>
              <w:jc w:val="both"/>
              <w:rPr>
                <w:rFonts w:ascii="Trebuchet MS" w:hAnsi="Trebuchet MS"/>
                <w:b/>
                <w:bCs/>
                <w:color w:val="000000" w:themeColor="text1"/>
                <w:sz w:val="22"/>
                <w:szCs w:val="22"/>
              </w:rPr>
            </w:pPr>
          </w:p>
        </w:tc>
      </w:tr>
      <w:tr w:rsidR="00407262" w:rsidRPr="00407262" w14:paraId="73675691" w14:textId="7D211838" w:rsidTr="003F5429">
        <w:tc>
          <w:tcPr>
            <w:tcW w:w="2605" w:type="dxa"/>
          </w:tcPr>
          <w:p w14:paraId="4F6F4FE1" w14:textId="2C1EF263" w:rsidR="00A22474" w:rsidRPr="00407262" w:rsidRDefault="00A22474" w:rsidP="00A22474">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atenție</w:t>
            </w:r>
            <w:r w:rsidR="003F5429" w:rsidRPr="00407262">
              <w:rPr>
                <w:rFonts w:ascii="Trebuchet MS" w:hAnsi="Trebuchet MS"/>
                <w:b/>
                <w:bCs/>
                <w:color w:val="000000" w:themeColor="text1"/>
                <w:sz w:val="22"/>
                <w:szCs w:val="22"/>
              </w:rPr>
              <w:t xml:space="preserve"> (CA)</w:t>
            </w:r>
          </w:p>
        </w:tc>
        <w:tc>
          <w:tcPr>
            <w:tcW w:w="990" w:type="dxa"/>
          </w:tcPr>
          <w:p w14:paraId="7C583A02"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880" w:type="dxa"/>
          </w:tcPr>
          <w:p w14:paraId="5FB665AC"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520" w:type="dxa"/>
          </w:tcPr>
          <w:p w14:paraId="79AB290E" w14:textId="77777777" w:rsidR="00A22474" w:rsidRPr="00407262" w:rsidRDefault="00A22474" w:rsidP="00A22474">
            <w:pPr>
              <w:spacing w:line="276" w:lineRule="auto"/>
              <w:jc w:val="both"/>
              <w:rPr>
                <w:rFonts w:ascii="Trebuchet MS" w:hAnsi="Trebuchet MS"/>
                <w:b/>
                <w:bCs/>
                <w:color w:val="000000" w:themeColor="text1"/>
                <w:sz w:val="22"/>
                <w:szCs w:val="22"/>
              </w:rPr>
            </w:pPr>
          </w:p>
        </w:tc>
      </w:tr>
      <w:tr w:rsidR="00407262" w:rsidRPr="00407262" w14:paraId="693CEFE5" w14:textId="36530316" w:rsidTr="003F5429">
        <w:tc>
          <w:tcPr>
            <w:tcW w:w="2605" w:type="dxa"/>
          </w:tcPr>
          <w:p w14:paraId="062B40F2" w14:textId="5BBB8BCC" w:rsidR="00A22474" w:rsidRPr="00407262" w:rsidRDefault="00A22474" w:rsidP="00A22474">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inundație</w:t>
            </w:r>
            <w:r w:rsidR="003F5429" w:rsidRPr="00407262">
              <w:rPr>
                <w:rFonts w:ascii="Trebuchet MS" w:hAnsi="Trebuchet MS"/>
                <w:b/>
                <w:bCs/>
                <w:color w:val="000000" w:themeColor="text1"/>
                <w:sz w:val="22"/>
                <w:szCs w:val="22"/>
              </w:rPr>
              <w:t xml:space="preserve"> (CI)</w:t>
            </w:r>
          </w:p>
        </w:tc>
        <w:tc>
          <w:tcPr>
            <w:tcW w:w="990" w:type="dxa"/>
          </w:tcPr>
          <w:p w14:paraId="44672748"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880" w:type="dxa"/>
          </w:tcPr>
          <w:p w14:paraId="445AC4CE"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520" w:type="dxa"/>
          </w:tcPr>
          <w:p w14:paraId="29AA265B" w14:textId="77777777" w:rsidR="00A22474" w:rsidRPr="00407262" w:rsidRDefault="00A22474" w:rsidP="00A22474">
            <w:pPr>
              <w:spacing w:line="276" w:lineRule="auto"/>
              <w:jc w:val="both"/>
              <w:rPr>
                <w:rFonts w:ascii="Trebuchet MS" w:hAnsi="Trebuchet MS"/>
                <w:b/>
                <w:bCs/>
                <w:color w:val="000000" w:themeColor="text1"/>
                <w:sz w:val="22"/>
                <w:szCs w:val="22"/>
              </w:rPr>
            </w:pPr>
          </w:p>
        </w:tc>
      </w:tr>
      <w:tr w:rsidR="00407262" w:rsidRPr="00407262" w14:paraId="5E74CA1C" w14:textId="7F8E2FD8" w:rsidTr="00843860">
        <w:tc>
          <w:tcPr>
            <w:tcW w:w="2605" w:type="dxa"/>
          </w:tcPr>
          <w:p w14:paraId="254B4656" w14:textId="2C9DD2AD" w:rsidR="00A22474" w:rsidRPr="00407262" w:rsidRDefault="00A22474" w:rsidP="00A22474">
            <w:pPr>
              <w:spacing w:line="276" w:lineRule="auto"/>
              <w:jc w:val="both"/>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pericol</w:t>
            </w:r>
            <w:r w:rsidR="003F5429" w:rsidRPr="00407262">
              <w:rPr>
                <w:rFonts w:ascii="Trebuchet MS" w:hAnsi="Trebuchet MS"/>
                <w:b/>
                <w:bCs/>
                <w:color w:val="000000" w:themeColor="text1"/>
                <w:sz w:val="22"/>
                <w:szCs w:val="22"/>
              </w:rPr>
              <w:t xml:space="preserve"> (CP)</w:t>
            </w:r>
          </w:p>
        </w:tc>
        <w:tc>
          <w:tcPr>
            <w:tcW w:w="990" w:type="dxa"/>
          </w:tcPr>
          <w:p w14:paraId="53D62516"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880" w:type="dxa"/>
          </w:tcPr>
          <w:p w14:paraId="5959A0A5" w14:textId="77777777" w:rsidR="00A22474" w:rsidRPr="00407262" w:rsidRDefault="00A22474" w:rsidP="00A22474">
            <w:pPr>
              <w:spacing w:line="276" w:lineRule="auto"/>
              <w:jc w:val="both"/>
              <w:rPr>
                <w:rFonts w:ascii="Trebuchet MS" w:hAnsi="Trebuchet MS"/>
                <w:b/>
                <w:bCs/>
                <w:color w:val="000000" w:themeColor="text1"/>
                <w:sz w:val="22"/>
                <w:szCs w:val="22"/>
              </w:rPr>
            </w:pPr>
          </w:p>
        </w:tc>
        <w:tc>
          <w:tcPr>
            <w:tcW w:w="2520" w:type="dxa"/>
          </w:tcPr>
          <w:p w14:paraId="0CCE79EB" w14:textId="77777777" w:rsidR="00A22474" w:rsidRPr="00407262" w:rsidRDefault="00A22474" w:rsidP="00A22474">
            <w:pPr>
              <w:spacing w:line="276" w:lineRule="auto"/>
              <w:jc w:val="both"/>
              <w:rPr>
                <w:rFonts w:ascii="Trebuchet MS" w:hAnsi="Trebuchet MS"/>
                <w:b/>
                <w:bCs/>
                <w:color w:val="000000" w:themeColor="text1"/>
                <w:sz w:val="22"/>
                <w:szCs w:val="22"/>
                <w:highlight w:val="black"/>
              </w:rPr>
            </w:pPr>
          </w:p>
        </w:tc>
      </w:tr>
    </w:tbl>
    <w:p w14:paraId="7FB705FD" w14:textId="53F2026A" w:rsidR="00A22474" w:rsidRPr="00B73D2B" w:rsidRDefault="00A22474" w:rsidP="00A22474">
      <w:pPr>
        <w:spacing w:line="276" w:lineRule="auto"/>
        <w:jc w:val="both"/>
        <w:rPr>
          <w:rFonts w:ascii="Trebuchet MS" w:hAnsi="Trebuchet MS"/>
          <w:b/>
          <w:bCs/>
          <w:color w:val="0000FF"/>
          <w:sz w:val="22"/>
          <w:szCs w:val="22"/>
        </w:rPr>
      </w:pPr>
    </w:p>
    <w:p w14:paraId="37932E3E" w14:textId="14678D6D" w:rsidR="00B73D2B" w:rsidRPr="00407262" w:rsidRDefault="00B73D2B" w:rsidP="009F43C3">
      <w:pPr>
        <w:numPr>
          <w:ilvl w:val="1"/>
          <w:numId w:val="17"/>
        </w:numPr>
        <w:spacing w:line="276" w:lineRule="auto"/>
        <w:jc w:val="both"/>
        <w:rPr>
          <w:rFonts w:ascii="Trebuchet MS" w:hAnsi="Trebuchet MS"/>
          <w:color w:val="000000" w:themeColor="text1"/>
          <w:sz w:val="22"/>
          <w:szCs w:val="22"/>
        </w:rPr>
      </w:pPr>
      <w:r w:rsidRPr="00407262">
        <w:rPr>
          <w:rFonts w:ascii="Trebuchet MS" w:hAnsi="Trebuchet MS"/>
          <w:color w:val="000000" w:themeColor="text1"/>
          <w:sz w:val="22"/>
          <w:szCs w:val="22"/>
        </w:rPr>
        <w:t>Modificări ale cotelor de ap</w:t>
      </w:r>
      <w:r w:rsidR="004069A4" w:rsidRPr="00407262">
        <w:rPr>
          <w:rFonts w:ascii="Trebuchet MS" w:hAnsi="Trebuchet MS"/>
          <w:color w:val="000000" w:themeColor="text1"/>
          <w:sz w:val="22"/>
          <w:szCs w:val="22"/>
        </w:rPr>
        <w:t>ă</w:t>
      </w:r>
      <w:r w:rsidRPr="00407262">
        <w:rPr>
          <w:rFonts w:ascii="Trebuchet MS" w:hAnsi="Trebuchet MS"/>
          <w:color w:val="000000" w:themeColor="text1"/>
          <w:sz w:val="22"/>
          <w:szCs w:val="22"/>
        </w:rPr>
        <w:t>r</w:t>
      </w:r>
      <w:r w:rsidR="004069A4" w:rsidRPr="00407262">
        <w:rPr>
          <w:rFonts w:ascii="Trebuchet MS" w:hAnsi="Trebuchet MS"/>
          <w:color w:val="000000" w:themeColor="text1"/>
          <w:sz w:val="22"/>
          <w:szCs w:val="22"/>
        </w:rPr>
        <w:t>ar</w:t>
      </w:r>
      <w:r w:rsidRPr="00407262">
        <w:rPr>
          <w:rFonts w:ascii="Trebuchet MS" w:hAnsi="Trebuchet MS"/>
          <w:color w:val="000000" w:themeColor="text1"/>
          <w:sz w:val="22"/>
          <w:szCs w:val="22"/>
        </w:rPr>
        <w:t>e</w:t>
      </w:r>
      <w:r w:rsidR="00A22474" w:rsidRPr="00407262">
        <w:rPr>
          <w:rFonts w:ascii="Trebuchet MS" w:hAnsi="Trebuchet MS"/>
          <w:color w:val="000000" w:themeColor="text1"/>
          <w:sz w:val="22"/>
          <w:szCs w:val="22"/>
        </w:rPr>
        <w:t xml:space="preserve"> și a frecvențelor de măsurare</w:t>
      </w:r>
      <w:r w:rsidR="004069A4" w:rsidRPr="00407262">
        <w:rPr>
          <w:rStyle w:val="FootnoteReference"/>
          <w:rFonts w:ascii="Trebuchet MS" w:hAnsi="Trebuchet MS"/>
          <w:color w:val="000000" w:themeColor="text1"/>
          <w:sz w:val="22"/>
          <w:szCs w:val="22"/>
        </w:rPr>
        <w:footnoteReference w:id="5"/>
      </w:r>
      <w:r w:rsidRPr="00407262">
        <w:rPr>
          <w:rFonts w:ascii="Trebuchet MS" w:hAnsi="Trebuchet MS"/>
          <w:color w:val="000000" w:themeColor="text1"/>
          <w:sz w:val="22"/>
          <w:szCs w:val="22"/>
        </w:rPr>
        <w:t xml:space="preserve"> survenite pe perioada de valabilitate a Planului de ac</w:t>
      </w:r>
      <w:r w:rsidR="004069A4" w:rsidRPr="00407262">
        <w:rPr>
          <w:rFonts w:ascii="Trebuchet MS" w:hAnsi="Trebuchet MS"/>
          <w:color w:val="000000" w:themeColor="text1"/>
          <w:sz w:val="22"/>
          <w:szCs w:val="22"/>
        </w:rPr>
        <w:t>ț</w:t>
      </w:r>
      <w:r w:rsidRPr="00407262">
        <w:rPr>
          <w:rFonts w:ascii="Trebuchet MS" w:hAnsi="Trebuchet MS"/>
          <w:color w:val="000000" w:themeColor="text1"/>
          <w:sz w:val="22"/>
          <w:szCs w:val="22"/>
        </w:rPr>
        <w:t xml:space="preserve">iune </w:t>
      </w:r>
      <w:r w:rsidR="00781F76" w:rsidRPr="00407262">
        <w:rPr>
          <w:rFonts w:ascii="Trebuchet MS" w:hAnsi="Trebuchet MS"/>
          <w:color w:val="000000" w:themeColor="text1"/>
          <w:sz w:val="22"/>
          <w:szCs w:val="22"/>
        </w:rPr>
        <w:t xml:space="preserve">pentru </w:t>
      </w:r>
      <w:r w:rsidR="00407262" w:rsidRPr="00407262">
        <w:rPr>
          <w:rFonts w:ascii="Trebuchet MS" w:hAnsi="Trebuchet MS"/>
          <w:color w:val="000000" w:themeColor="text1"/>
          <w:sz w:val="22"/>
          <w:szCs w:val="22"/>
        </w:rPr>
        <w:t>situații</w:t>
      </w:r>
      <w:r w:rsidR="00781F76" w:rsidRPr="00407262">
        <w:rPr>
          <w:rFonts w:ascii="Trebuchet MS" w:hAnsi="Trebuchet MS"/>
          <w:color w:val="000000" w:themeColor="text1"/>
          <w:sz w:val="22"/>
          <w:szCs w:val="22"/>
        </w:rPr>
        <w:t xml:space="preserve"> hidrologice </w:t>
      </w:r>
      <w:r w:rsidR="00407262" w:rsidRPr="00407262">
        <w:rPr>
          <w:rFonts w:ascii="Trebuchet MS" w:hAnsi="Trebuchet MS"/>
          <w:color w:val="000000" w:themeColor="text1"/>
          <w:sz w:val="22"/>
          <w:szCs w:val="22"/>
        </w:rPr>
        <w:t>excepționale</w:t>
      </w:r>
    </w:p>
    <w:tbl>
      <w:tblPr>
        <w:tblStyle w:val="TableGrid"/>
        <w:tblW w:w="0" w:type="auto"/>
        <w:tblInd w:w="175" w:type="dxa"/>
        <w:tblLook w:val="04A0" w:firstRow="1" w:lastRow="0" w:firstColumn="1" w:lastColumn="0" w:noHBand="0" w:noVBand="1"/>
      </w:tblPr>
      <w:tblGrid>
        <w:gridCol w:w="1652"/>
        <w:gridCol w:w="1686"/>
        <w:gridCol w:w="1495"/>
        <w:gridCol w:w="1564"/>
        <w:gridCol w:w="1489"/>
        <w:gridCol w:w="1286"/>
      </w:tblGrid>
      <w:tr w:rsidR="00407262" w:rsidRPr="00407262" w14:paraId="2544A120" w14:textId="1E1DA8C3" w:rsidTr="00853ABC">
        <w:tc>
          <w:tcPr>
            <w:tcW w:w="1652" w:type="dxa"/>
          </w:tcPr>
          <w:p w14:paraId="495FD80E" w14:textId="44719DE0" w:rsidR="00853ABC" w:rsidRPr="00407262" w:rsidRDefault="00853ABC" w:rsidP="00BA3CBC">
            <w:pPr>
              <w:spacing w:line="276" w:lineRule="auto"/>
              <w:jc w:val="center"/>
              <w:rPr>
                <w:rFonts w:ascii="Trebuchet MS" w:hAnsi="Trebuchet MS"/>
                <w:b/>
                <w:bCs/>
                <w:color w:val="000000" w:themeColor="text1"/>
                <w:sz w:val="22"/>
                <w:szCs w:val="22"/>
              </w:rPr>
            </w:pPr>
            <w:r w:rsidRPr="00407262">
              <w:rPr>
                <w:rFonts w:ascii="Trebuchet MS" w:hAnsi="Trebuchet MS"/>
                <w:color w:val="000000" w:themeColor="text1"/>
                <w:sz w:val="22"/>
                <w:szCs w:val="22"/>
              </w:rPr>
              <w:t>Data modificării</w:t>
            </w:r>
          </w:p>
        </w:tc>
        <w:tc>
          <w:tcPr>
            <w:tcW w:w="1686" w:type="dxa"/>
          </w:tcPr>
          <w:p w14:paraId="7CF07EA1" w14:textId="47BDE323" w:rsidR="00853ABC" w:rsidRPr="00407262" w:rsidRDefault="00853A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Cota preavertizare</w:t>
            </w:r>
          </w:p>
        </w:tc>
        <w:tc>
          <w:tcPr>
            <w:tcW w:w="1495" w:type="dxa"/>
          </w:tcPr>
          <w:p w14:paraId="3136D5C2" w14:textId="05588D81" w:rsidR="00853ABC" w:rsidRPr="00407262" w:rsidRDefault="00853A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atenție</w:t>
            </w:r>
          </w:p>
        </w:tc>
        <w:tc>
          <w:tcPr>
            <w:tcW w:w="1564" w:type="dxa"/>
          </w:tcPr>
          <w:p w14:paraId="1FB34347" w14:textId="241C6324" w:rsidR="00853ABC" w:rsidRPr="00407262" w:rsidRDefault="00853A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inundație</w:t>
            </w:r>
          </w:p>
        </w:tc>
        <w:tc>
          <w:tcPr>
            <w:tcW w:w="1489" w:type="dxa"/>
          </w:tcPr>
          <w:p w14:paraId="3B28BF6E" w14:textId="4ECFD604" w:rsidR="00853ABC" w:rsidRPr="00407262" w:rsidRDefault="00853ABC"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Cota de pericol</w:t>
            </w:r>
          </w:p>
        </w:tc>
        <w:tc>
          <w:tcPr>
            <w:tcW w:w="1286" w:type="dxa"/>
          </w:tcPr>
          <w:p w14:paraId="72DFF9B5" w14:textId="70D41380" w:rsidR="00853ABC" w:rsidRPr="00407262" w:rsidRDefault="00407262" w:rsidP="00BA3CBC">
            <w:pPr>
              <w:spacing w:line="276" w:lineRule="auto"/>
              <w:jc w:val="center"/>
              <w:rPr>
                <w:rFonts w:ascii="Trebuchet MS" w:hAnsi="Trebuchet MS"/>
                <w:b/>
                <w:bCs/>
                <w:color w:val="000000" w:themeColor="text1"/>
                <w:sz w:val="22"/>
                <w:szCs w:val="22"/>
              </w:rPr>
            </w:pPr>
            <w:r w:rsidRPr="00407262">
              <w:rPr>
                <w:rFonts w:ascii="Trebuchet MS" w:hAnsi="Trebuchet MS"/>
                <w:b/>
                <w:bCs/>
                <w:color w:val="000000" w:themeColor="text1"/>
                <w:sz w:val="22"/>
                <w:szCs w:val="22"/>
              </w:rPr>
              <w:t>Observații</w:t>
            </w:r>
            <w:r w:rsidR="00853ABC" w:rsidRPr="00407262">
              <w:rPr>
                <w:rFonts w:ascii="Trebuchet MS" w:hAnsi="Trebuchet MS"/>
                <w:b/>
                <w:bCs/>
                <w:color w:val="000000" w:themeColor="text1"/>
                <w:sz w:val="22"/>
                <w:szCs w:val="22"/>
              </w:rPr>
              <w:t xml:space="preserve"> </w:t>
            </w:r>
          </w:p>
        </w:tc>
      </w:tr>
      <w:tr w:rsidR="00407262" w:rsidRPr="00407262" w14:paraId="16937376" w14:textId="157B8FCA" w:rsidTr="00853ABC">
        <w:tc>
          <w:tcPr>
            <w:tcW w:w="1652" w:type="dxa"/>
          </w:tcPr>
          <w:p w14:paraId="54E60B03"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686" w:type="dxa"/>
          </w:tcPr>
          <w:p w14:paraId="18414962"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495" w:type="dxa"/>
          </w:tcPr>
          <w:p w14:paraId="1BA8FF88"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564" w:type="dxa"/>
          </w:tcPr>
          <w:p w14:paraId="3D5FD075"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489" w:type="dxa"/>
          </w:tcPr>
          <w:p w14:paraId="1FCD005B"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286" w:type="dxa"/>
          </w:tcPr>
          <w:p w14:paraId="4047F5C0" w14:textId="77777777" w:rsidR="00853ABC" w:rsidRPr="00407262" w:rsidRDefault="00853ABC" w:rsidP="00B73D2B">
            <w:pPr>
              <w:spacing w:line="276" w:lineRule="auto"/>
              <w:jc w:val="both"/>
              <w:rPr>
                <w:rFonts w:ascii="Trebuchet MS" w:hAnsi="Trebuchet MS"/>
                <w:b/>
                <w:bCs/>
                <w:color w:val="000000" w:themeColor="text1"/>
                <w:sz w:val="22"/>
                <w:szCs w:val="22"/>
              </w:rPr>
            </w:pPr>
          </w:p>
        </w:tc>
      </w:tr>
      <w:tr w:rsidR="00407262" w:rsidRPr="00407262" w14:paraId="4CFC873F" w14:textId="23AB9786" w:rsidTr="00853ABC">
        <w:tc>
          <w:tcPr>
            <w:tcW w:w="1652" w:type="dxa"/>
          </w:tcPr>
          <w:p w14:paraId="31C12586"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686" w:type="dxa"/>
          </w:tcPr>
          <w:p w14:paraId="59C94D3C"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495" w:type="dxa"/>
          </w:tcPr>
          <w:p w14:paraId="1AA4E28C"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564" w:type="dxa"/>
          </w:tcPr>
          <w:p w14:paraId="4293CFFA"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489" w:type="dxa"/>
          </w:tcPr>
          <w:p w14:paraId="3B9E8FB9"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286" w:type="dxa"/>
          </w:tcPr>
          <w:p w14:paraId="08E0C22E" w14:textId="77777777" w:rsidR="00853ABC" w:rsidRPr="00407262" w:rsidRDefault="00853ABC" w:rsidP="00B73D2B">
            <w:pPr>
              <w:spacing w:line="276" w:lineRule="auto"/>
              <w:jc w:val="both"/>
              <w:rPr>
                <w:rFonts w:ascii="Trebuchet MS" w:hAnsi="Trebuchet MS"/>
                <w:b/>
                <w:bCs/>
                <w:color w:val="000000" w:themeColor="text1"/>
                <w:sz w:val="22"/>
                <w:szCs w:val="22"/>
              </w:rPr>
            </w:pPr>
          </w:p>
        </w:tc>
      </w:tr>
      <w:tr w:rsidR="00407262" w:rsidRPr="00407262" w14:paraId="42EDE1E4" w14:textId="318611AA" w:rsidTr="00853ABC">
        <w:tc>
          <w:tcPr>
            <w:tcW w:w="1652" w:type="dxa"/>
          </w:tcPr>
          <w:p w14:paraId="0EDD49F7"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686" w:type="dxa"/>
          </w:tcPr>
          <w:p w14:paraId="5A6B468C"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495" w:type="dxa"/>
          </w:tcPr>
          <w:p w14:paraId="607E3D14"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564" w:type="dxa"/>
          </w:tcPr>
          <w:p w14:paraId="65FA0866"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489" w:type="dxa"/>
          </w:tcPr>
          <w:p w14:paraId="44210C9E" w14:textId="77777777" w:rsidR="00853ABC" w:rsidRPr="00407262" w:rsidRDefault="00853ABC" w:rsidP="00B73D2B">
            <w:pPr>
              <w:spacing w:line="276" w:lineRule="auto"/>
              <w:jc w:val="both"/>
              <w:rPr>
                <w:rFonts w:ascii="Trebuchet MS" w:hAnsi="Trebuchet MS"/>
                <w:b/>
                <w:bCs/>
                <w:color w:val="000000" w:themeColor="text1"/>
                <w:sz w:val="22"/>
                <w:szCs w:val="22"/>
              </w:rPr>
            </w:pPr>
          </w:p>
        </w:tc>
        <w:tc>
          <w:tcPr>
            <w:tcW w:w="1286" w:type="dxa"/>
          </w:tcPr>
          <w:p w14:paraId="7F606E03" w14:textId="77777777" w:rsidR="00853ABC" w:rsidRPr="00407262" w:rsidRDefault="00853ABC" w:rsidP="00B73D2B">
            <w:pPr>
              <w:spacing w:line="276" w:lineRule="auto"/>
              <w:jc w:val="both"/>
              <w:rPr>
                <w:rFonts w:ascii="Trebuchet MS" w:hAnsi="Trebuchet MS"/>
                <w:b/>
                <w:bCs/>
                <w:color w:val="000000" w:themeColor="text1"/>
                <w:sz w:val="22"/>
                <w:szCs w:val="22"/>
              </w:rPr>
            </w:pPr>
          </w:p>
        </w:tc>
      </w:tr>
    </w:tbl>
    <w:p w14:paraId="2709F2F9" w14:textId="376DCDDE" w:rsidR="00B73D2B" w:rsidRPr="00D6556C" w:rsidRDefault="00B73D2B" w:rsidP="00B73D2B">
      <w:pPr>
        <w:numPr>
          <w:ilvl w:val="1"/>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Praguri precipita</w:t>
      </w:r>
      <w:r w:rsidR="00A22474"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w:t>
      </w:r>
      <w:r w:rsidR="00BA3CBC" w:rsidRPr="00D6556C">
        <w:rPr>
          <w:rStyle w:val="FootnoteReference"/>
          <w:rFonts w:ascii="Trebuchet MS" w:hAnsi="Trebuchet MS"/>
          <w:color w:val="000000" w:themeColor="text1"/>
          <w:sz w:val="22"/>
          <w:szCs w:val="22"/>
        </w:rPr>
        <w:footnoteReference w:id="6"/>
      </w:r>
      <w:r w:rsidRPr="00D6556C">
        <w:rPr>
          <w:rFonts w:ascii="Trebuchet MS" w:hAnsi="Trebuchet MS"/>
          <w:color w:val="000000" w:themeColor="text1"/>
          <w:sz w:val="22"/>
          <w:szCs w:val="22"/>
        </w:rPr>
        <w:t>:</w:t>
      </w:r>
    </w:p>
    <w:p w14:paraId="0E94DDCC" w14:textId="77777777" w:rsidR="00BA3CBC" w:rsidRPr="00D6556C" w:rsidRDefault="00BA3CBC" w:rsidP="00BA3CBC">
      <w:pPr>
        <w:spacing w:line="276" w:lineRule="auto"/>
        <w:ind w:left="792"/>
        <w:jc w:val="both"/>
        <w:rPr>
          <w:rFonts w:ascii="Trebuchet MS" w:hAnsi="Trebuchet MS"/>
          <w:b/>
          <w:bCs/>
          <w:color w:val="000000" w:themeColor="text1"/>
          <w:sz w:val="22"/>
          <w:szCs w:val="22"/>
        </w:rPr>
      </w:pPr>
    </w:p>
    <w:tbl>
      <w:tblPr>
        <w:tblStyle w:val="TableGrid"/>
        <w:tblW w:w="0" w:type="auto"/>
        <w:tblInd w:w="792" w:type="dxa"/>
        <w:tblLook w:val="04A0" w:firstRow="1" w:lastRow="0" w:firstColumn="1" w:lastColumn="0" w:noHBand="0" w:noVBand="1"/>
      </w:tblPr>
      <w:tblGrid>
        <w:gridCol w:w="1813"/>
        <w:gridCol w:w="6390"/>
      </w:tblGrid>
      <w:tr w:rsidR="00D6556C" w:rsidRPr="00D6556C" w14:paraId="06DBCD65" w14:textId="77777777" w:rsidTr="00A661DE">
        <w:tc>
          <w:tcPr>
            <w:tcW w:w="1813" w:type="dxa"/>
          </w:tcPr>
          <w:p w14:paraId="2730FA8A" w14:textId="4BB827FE" w:rsidR="00BA3CBC" w:rsidRPr="00D6556C" w:rsidRDefault="00BA3CBC" w:rsidP="00BA3CBC">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lastRenderedPageBreak/>
              <w:t>Prag de aten</w:t>
            </w:r>
            <w:r w:rsidR="00A661D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ie</w:t>
            </w:r>
          </w:p>
        </w:tc>
        <w:tc>
          <w:tcPr>
            <w:tcW w:w="6390" w:type="dxa"/>
          </w:tcPr>
          <w:p w14:paraId="1D08510F" w14:textId="0532CF5C" w:rsidR="00BA3CBC" w:rsidRPr="00D6556C" w:rsidRDefault="00BA3CBC" w:rsidP="00BA3CBC">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Cantit</w:t>
            </w:r>
            <w:r w:rsidR="00A661DE" w:rsidRPr="00D6556C">
              <w:rPr>
                <w:rFonts w:ascii="Trebuchet MS" w:hAnsi="Trebuchet MS"/>
                <w:color w:val="000000" w:themeColor="text1"/>
                <w:sz w:val="22"/>
                <w:szCs w:val="22"/>
              </w:rPr>
              <w:t>ăț</w:t>
            </w:r>
            <w:r w:rsidRPr="00D6556C">
              <w:rPr>
                <w:rFonts w:ascii="Trebuchet MS" w:hAnsi="Trebuchet MS"/>
                <w:color w:val="000000" w:themeColor="text1"/>
                <w:sz w:val="22"/>
                <w:szCs w:val="22"/>
              </w:rPr>
              <w:t>i de precipita</w:t>
            </w:r>
            <w:r w:rsidR="00A661D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ii mai mari de 15 mm, acumulate </w:t>
            </w:r>
            <w:r w:rsidR="00A661D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ntr-un interval de timp mai mic de 3 ore</w:t>
            </w:r>
          </w:p>
        </w:tc>
      </w:tr>
      <w:tr w:rsidR="00D6556C" w:rsidRPr="00D6556C" w14:paraId="3E75CF2F" w14:textId="77777777" w:rsidTr="00A661DE">
        <w:tc>
          <w:tcPr>
            <w:tcW w:w="1813" w:type="dxa"/>
          </w:tcPr>
          <w:p w14:paraId="39633D56" w14:textId="39A55D9E" w:rsidR="00BA3CBC" w:rsidRPr="00D6556C" w:rsidRDefault="00BA3CBC" w:rsidP="00BA3CBC">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Prag de alert</w:t>
            </w:r>
            <w:r w:rsidR="00A661DE" w:rsidRPr="00D6556C">
              <w:rPr>
                <w:rFonts w:ascii="Trebuchet MS" w:hAnsi="Trebuchet MS"/>
                <w:color w:val="000000" w:themeColor="text1"/>
                <w:sz w:val="22"/>
                <w:szCs w:val="22"/>
              </w:rPr>
              <w:t>ă</w:t>
            </w:r>
          </w:p>
        </w:tc>
        <w:tc>
          <w:tcPr>
            <w:tcW w:w="6390" w:type="dxa"/>
          </w:tcPr>
          <w:p w14:paraId="2F34D513" w14:textId="665C16EA" w:rsidR="00BA3CBC" w:rsidRPr="00D6556C" w:rsidRDefault="00BA3CBC" w:rsidP="00BA3CBC">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Cantit</w:t>
            </w:r>
            <w:r w:rsidR="00A661DE" w:rsidRPr="00D6556C">
              <w:rPr>
                <w:rFonts w:ascii="Trebuchet MS" w:hAnsi="Trebuchet MS"/>
                <w:color w:val="000000" w:themeColor="text1"/>
                <w:sz w:val="22"/>
                <w:szCs w:val="22"/>
              </w:rPr>
              <w:t>ăț</w:t>
            </w:r>
            <w:r w:rsidRPr="00D6556C">
              <w:rPr>
                <w:rFonts w:ascii="Trebuchet MS" w:hAnsi="Trebuchet MS"/>
                <w:color w:val="000000" w:themeColor="text1"/>
                <w:sz w:val="22"/>
                <w:szCs w:val="22"/>
              </w:rPr>
              <w:t>i de precipita</w:t>
            </w:r>
            <w:r w:rsidR="00A661D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ii mai mari de 25 mm, acumulate </w:t>
            </w:r>
            <w:r w:rsidR="00A661D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ntr-un interval de timp mai mic de 6 ore</w:t>
            </w:r>
          </w:p>
        </w:tc>
      </w:tr>
      <w:tr w:rsidR="00D6556C" w:rsidRPr="00D6556C" w14:paraId="64712D3C" w14:textId="77777777" w:rsidTr="00A661DE">
        <w:tc>
          <w:tcPr>
            <w:tcW w:w="1813" w:type="dxa"/>
          </w:tcPr>
          <w:p w14:paraId="489A03FB" w14:textId="5A100C71" w:rsidR="00BA3CBC" w:rsidRPr="00D6556C" w:rsidRDefault="00BA3CBC" w:rsidP="00BA3CBC">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Prag de pericol</w:t>
            </w:r>
          </w:p>
        </w:tc>
        <w:tc>
          <w:tcPr>
            <w:tcW w:w="6390" w:type="dxa"/>
          </w:tcPr>
          <w:p w14:paraId="5797A014" w14:textId="318D3C8A" w:rsidR="00BA3CBC" w:rsidRPr="00D6556C" w:rsidRDefault="00BA3CBC" w:rsidP="00BA3CBC">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Cantit</w:t>
            </w:r>
            <w:r w:rsidR="00A661DE" w:rsidRPr="00D6556C">
              <w:rPr>
                <w:rFonts w:ascii="Trebuchet MS" w:hAnsi="Trebuchet MS"/>
                <w:color w:val="000000" w:themeColor="text1"/>
                <w:sz w:val="22"/>
                <w:szCs w:val="22"/>
              </w:rPr>
              <w:t>ăț</w:t>
            </w:r>
            <w:r w:rsidRPr="00D6556C">
              <w:rPr>
                <w:rFonts w:ascii="Trebuchet MS" w:hAnsi="Trebuchet MS"/>
                <w:color w:val="000000" w:themeColor="text1"/>
                <w:sz w:val="22"/>
                <w:szCs w:val="22"/>
              </w:rPr>
              <w:t>i de precipita</w:t>
            </w:r>
            <w:r w:rsidR="00A661D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ii mai mari de 25 mm acumulate </w:t>
            </w:r>
            <w:r w:rsidR="00A661D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ntr</w:t>
            </w:r>
            <w:r w:rsidR="00A661DE" w:rsidRPr="00D6556C">
              <w:rPr>
                <w:rFonts w:ascii="Trebuchet MS" w:hAnsi="Trebuchet MS"/>
                <w:color w:val="000000" w:themeColor="text1"/>
                <w:sz w:val="22"/>
                <w:szCs w:val="22"/>
              </w:rPr>
              <w:t>-o oră (sau mai puțin)</w:t>
            </w:r>
            <w:r w:rsidR="008775DE" w:rsidRPr="00D6556C">
              <w:rPr>
                <w:rFonts w:ascii="Trebuchet MS" w:hAnsi="Trebuchet MS"/>
                <w:color w:val="000000" w:themeColor="text1"/>
                <w:sz w:val="22"/>
                <w:szCs w:val="22"/>
              </w:rPr>
              <w:t>,</w:t>
            </w:r>
            <w:r w:rsidR="00A661DE" w:rsidRPr="00D6556C">
              <w:rPr>
                <w:rFonts w:ascii="Trebuchet MS" w:hAnsi="Trebuchet MS"/>
                <w:color w:val="000000" w:themeColor="text1"/>
                <w:sz w:val="22"/>
                <w:szCs w:val="22"/>
              </w:rPr>
              <w:t xml:space="preserve"> c</w:t>
            </w:r>
            <w:r w:rsidR="008775DE" w:rsidRPr="00D6556C">
              <w:rPr>
                <w:rFonts w:ascii="Trebuchet MS" w:hAnsi="Trebuchet MS"/>
                <w:color w:val="000000" w:themeColor="text1"/>
                <w:sz w:val="22"/>
                <w:szCs w:val="22"/>
              </w:rPr>
              <w:t>are pot</w:t>
            </w:r>
            <w:r w:rsidR="00A661DE" w:rsidRPr="00D6556C">
              <w:rPr>
                <w:rFonts w:ascii="Trebuchet MS" w:hAnsi="Trebuchet MS"/>
                <w:color w:val="000000" w:themeColor="text1"/>
                <w:sz w:val="22"/>
                <w:szCs w:val="22"/>
              </w:rPr>
              <w:t xml:space="preserve"> p</w:t>
            </w:r>
            <w:r w:rsidR="00A661DE" w:rsidRPr="00D6556C">
              <w:rPr>
                <w:rFonts w:ascii="Trebuchet MS" w:hAnsi="Trebuchet MS"/>
                <w:color w:val="000000" w:themeColor="text1"/>
                <w:sz w:val="22"/>
                <w:szCs w:val="22"/>
                <w:lang w:val="it-IT"/>
              </w:rPr>
              <w:t>roducere creșteri bruște de niveluri pe cursurile de apă sau curgeri intense de strat de apă pe versanți</w:t>
            </w:r>
          </w:p>
        </w:tc>
      </w:tr>
    </w:tbl>
    <w:p w14:paraId="4225819A" w14:textId="77777777" w:rsidR="00BA3CBC" w:rsidRDefault="00BA3CBC" w:rsidP="00BA3CBC">
      <w:pPr>
        <w:spacing w:line="276" w:lineRule="auto"/>
        <w:ind w:left="792"/>
        <w:jc w:val="both"/>
        <w:rPr>
          <w:rFonts w:ascii="Trebuchet MS" w:hAnsi="Trebuchet MS"/>
          <w:b/>
          <w:bCs/>
          <w:color w:val="0000FF"/>
          <w:sz w:val="22"/>
          <w:szCs w:val="22"/>
        </w:rPr>
      </w:pPr>
    </w:p>
    <w:p w14:paraId="4D7B0BCA" w14:textId="5EBCCE0E" w:rsidR="00BA3CBC" w:rsidRPr="00D6556C" w:rsidRDefault="00313773" w:rsidP="00313773">
      <w:pPr>
        <w:pStyle w:val="ListParagraph"/>
        <w:numPr>
          <w:ilvl w:val="1"/>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 xml:space="preserve">Praguri minime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 xml:space="preserve">i </w:t>
      </w:r>
      <w:r w:rsidR="0039409E" w:rsidRPr="00D6556C">
        <w:rPr>
          <w:rFonts w:ascii="Trebuchet MS" w:hAnsi="Trebuchet MS"/>
          <w:color w:val="000000" w:themeColor="text1"/>
          <w:sz w:val="22"/>
          <w:szCs w:val="22"/>
        </w:rPr>
        <w:t>f</w:t>
      </w:r>
      <w:r w:rsidRPr="00D6556C">
        <w:rPr>
          <w:rFonts w:ascii="Trebuchet MS" w:hAnsi="Trebuchet MS"/>
          <w:color w:val="000000" w:themeColor="text1"/>
          <w:sz w:val="22"/>
          <w:szCs w:val="22"/>
        </w:rPr>
        <w:t>recven</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ele de realizare a m</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sur</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torilor</w:t>
      </w:r>
      <w:r w:rsidR="00843860" w:rsidRPr="00D6556C">
        <w:rPr>
          <w:rFonts w:ascii="Trebuchet MS" w:hAnsi="Trebuchet MS"/>
          <w:color w:val="000000" w:themeColor="text1"/>
          <w:sz w:val="22"/>
          <w:szCs w:val="22"/>
        </w:rPr>
        <w:t xml:space="preserve">. </w:t>
      </w:r>
      <w:r w:rsidR="00D6556C" w:rsidRPr="00D6556C">
        <w:rPr>
          <w:rFonts w:ascii="Trebuchet MS" w:hAnsi="Trebuchet MS"/>
          <w:color w:val="000000" w:themeColor="text1"/>
          <w:sz w:val="22"/>
          <w:szCs w:val="22"/>
        </w:rPr>
        <w:t>Î</w:t>
      </w:r>
      <w:r w:rsidR="00843860" w:rsidRPr="00D6556C">
        <w:rPr>
          <w:rFonts w:ascii="Trebuchet MS" w:hAnsi="Trebuchet MS"/>
          <w:color w:val="000000" w:themeColor="text1"/>
          <w:sz w:val="22"/>
          <w:szCs w:val="22"/>
        </w:rPr>
        <w:t>n vederea gestion</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 xml:space="preserve">rii perioadelor cu ape mici </w:t>
      </w:r>
      <w:r w:rsidR="00D6556C" w:rsidRPr="00D6556C">
        <w:rPr>
          <w:rFonts w:ascii="Trebuchet MS" w:hAnsi="Trebuchet MS"/>
          <w:color w:val="000000" w:themeColor="text1"/>
          <w:sz w:val="22"/>
          <w:szCs w:val="22"/>
        </w:rPr>
        <w:t>ș</w:t>
      </w:r>
      <w:r w:rsidR="00843860" w:rsidRPr="00D6556C">
        <w:rPr>
          <w:rFonts w:ascii="Trebuchet MS" w:hAnsi="Trebuchet MS"/>
          <w:color w:val="000000" w:themeColor="text1"/>
          <w:sz w:val="22"/>
          <w:szCs w:val="22"/>
        </w:rPr>
        <w:t>i a fenomenelor de b</w:t>
      </w:r>
      <w:r w:rsidR="0039409E" w:rsidRPr="00D6556C">
        <w:rPr>
          <w:rFonts w:ascii="Trebuchet MS" w:hAnsi="Trebuchet MS"/>
          <w:color w:val="000000" w:themeColor="text1"/>
          <w:sz w:val="22"/>
          <w:szCs w:val="22"/>
        </w:rPr>
        <w:t>ăl</w:t>
      </w:r>
      <w:r w:rsidR="00843860" w:rsidRPr="00D6556C">
        <w:rPr>
          <w:rFonts w:ascii="Trebuchet MS" w:hAnsi="Trebuchet MS"/>
          <w:color w:val="000000" w:themeColor="text1"/>
          <w:sz w:val="22"/>
          <w:szCs w:val="22"/>
        </w:rPr>
        <w:t xml:space="preserve">tire </w:t>
      </w:r>
      <w:r w:rsidR="00D6556C" w:rsidRPr="00D6556C">
        <w:rPr>
          <w:rFonts w:ascii="Trebuchet MS" w:hAnsi="Trebuchet MS"/>
          <w:color w:val="000000" w:themeColor="text1"/>
          <w:sz w:val="22"/>
          <w:szCs w:val="22"/>
        </w:rPr>
        <w:t>ș</w:t>
      </w:r>
      <w:r w:rsidR="00843860" w:rsidRPr="00D6556C">
        <w:rPr>
          <w:rFonts w:ascii="Trebuchet MS" w:hAnsi="Trebuchet MS"/>
          <w:color w:val="000000" w:themeColor="text1"/>
          <w:sz w:val="22"/>
          <w:szCs w:val="22"/>
        </w:rPr>
        <w:t>i secare, pe l</w:t>
      </w:r>
      <w:r w:rsidR="0039409E" w:rsidRPr="00D6556C">
        <w:rPr>
          <w:rFonts w:ascii="Trebuchet MS" w:hAnsi="Trebuchet MS"/>
          <w:color w:val="000000" w:themeColor="text1"/>
          <w:sz w:val="22"/>
          <w:szCs w:val="22"/>
        </w:rPr>
        <w:t>â</w:t>
      </w:r>
      <w:r w:rsidR="00843860" w:rsidRPr="00D6556C">
        <w:rPr>
          <w:rFonts w:ascii="Trebuchet MS" w:hAnsi="Trebuchet MS"/>
          <w:color w:val="000000" w:themeColor="text1"/>
          <w:sz w:val="22"/>
          <w:szCs w:val="22"/>
        </w:rPr>
        <w:t>ng</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 xml:space="preserve"> m</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sur</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 xml:space="preserve">torile de debite precizate </w:t>
      </w:r>
      <w:r w:rsidR="0039409E" w:rsidRPr="00D6556C">
        <w:rPr>
          <w:rFonts w:ascii="Trebuchet MS" w:hAnsi="Trebuchet MS"/>
          <w:color w:val="000000" w:themeColor="text1"/>
          <w:sz w:val="22"/>
          <w:szCs w:val="22"/>
        </w:rPr>
        <w:t>î</w:t>
      </w:r>
      <w:r w:rsidR="00843860" w:rsidRPr="00D6556C">
        <w:rPr>
          <w:rFonts w:ascii="Trebuchet MS" w:hAnsi="Trebuchet MS"/>
          <w:color w:val="000000" w:themeColor="text1"/>
          <w:sz w:val="22"/>
          <w:szCs w:val="22"/>
        </w:rPr>
        <w:t>n Programul de activitate al sta</w:t>
      </w:r>
      <w:r w:rsidR="0039409E" w:rsidRPr="00D6556C">
        <w:rPr>
          <w:rFonts w:ascii="Trebuchet MS" w:hAnsi="Trebuchet MS"/>
          <w:color w:val="000000" w:themeColor="text1"/>
          <w:sz w:val="22"/>
          <w:szCs w:val="22"/>
        </w:rPr>
        <w:t>ț</w:t>
      </w:r>
      <w:r w:rsidR="00843860" w:rsidRPr="00D6556C">
        <w:rPr>
          <w:rFonts w:ascii="Trebuchet MS" w:hAnsi="Trebuchet MS"/>
          <w:color w:val="000000" w:themeColor="text1"/>
          <w:sz w:val="22"/>
          <w:szCs w:val="22"/>
        </w:rPr>
        <w:t xml:space="preserve">iei hidrometrice, </w:t>
      </w:r>
      <w:r w:rsidR="0039409E" w:rsidRPr="00D6556C">
        <w:rPr>
          <w:rFonts w:ascii="Trebuchet MS" w:hAnsi="Trebuchet MS"/>
          <w:color w:val="000000" w:themeColor="text1"/>
          <w:sz w:val="22"/>
          <w:szCs w:val="22"/>
        </w:rPr>
        <w:t>î</w:t>
      </w:r>
      <w:r w:rsidR="00843860" w:rsidRPr="00D6556C">
        <w:rPr>
          <w:rFonts w:ascii="Trebuchet MS" w:hAnsi="Trebuchet MS"/>
          <w:color w:val="000000" w:themeColor="text1"/>
          <w:sz w:val="22"/>
          <w:szCs w:val="22"/>
        </w:rPr>
        <w:t xml:space="preserve">n lunile iunie, iulie, august </w:t>
      </w:r>
      <w:r w:rsidR="0039409E" w:rsidRPr="00D6556C">
        <w:rPr>
          <w:rFonts w:ascii="Trebuchet MS" w:hAnsi="Trebuchet MS"/>
          <w:color w:val="000000" w:themeColor="text1"/>
          <w:sz w:val="22"/>
          <w:szCs w:val="22"/>
        </w:rPr>
        <w:t>ș</w:t>
      </w:r>
      <w:r w:rsidR="00843860" w:rsidRPr="00D6556C">
        <w:rPr>
          <w:rFonts w:ascii="Trebuchet MS" w:hAnsi="Trebuchet MS"/>
          <w:color w:val="000000" w:themeColor="text1"/>
          <w:sz w:val="22"/>
          <w:szCs w:val="22"/>
        </w:rPr>
        <w:t xml:space="preserve">i </w:t>
      </w:r>
      <w:r w:rsidR="00D6556C" w:rsidRPr="00D6556C">
        <w:rPr>
          <w:rFonts w:ascii="Trebuchet MS" w:hAnsi="Trebuchet MS"/>
          <w:color w:val="000000" w:themeColor="text1"/>
          <w:sz w:val="22"/>
          <w:szCs w:val="22"/>
        </w:rPr>
        <w:t>septembrie</w:t>
      </w:r>
      <w:r w:rsidR="00843860" w:rsidRPr="00D6556C">
        <w:rPr>
          <w:rFonts w:ascii="Trebuchet MS" w:hAnsi="Trebuchet MS"/>
          <w:color w:val="000000" w:themeColor="text1"/>
          <w:sz w:val="22"/>
          <w:szCs w:val="22"/>
        </w:rPr>
        <w:t xml:space="preserve">, </w:t>
      </w:r>
      <w:r w:rsidR="0039409E" w:rsidRPr="00D6556C">
        <w:rPr>
          <w:rFonts w:ascii="Trebuchet MS" w:hAnsi="Trebuchet MS"/>
          <w:color w:val="000000" w:themeColor="text1"/>
          <w:sz w:val="22"/>
          <w:szCs w:val="22"/>
        </w:rPr>
        <w:t>î</w:t>
      </w:r>
      <w:r w:rsidR="00843860" w:rsidRPr="00D6556C">
        <w:rPr>
          <w:rFonts w:ascii="Trebuchet MS" w:hAnsi="Trebuchet MS"/>
          <w:color w:val="000000" w:themeColor="text1"/>
          <w:sz w:val="22"/>
          <w:szCs w:val="22"/>
        </w:rPr>
        <w:t xml:space="preserve">n zilele de </w:t>
      </w:r>
      <w:r w:rsidR="0039409E" w:rsidRPr="00D6556C">
        <w:rPr>
          <w:rFonts w:ascii="Trebuchet MS" w:hAnsi="Trebuchet MS"/>
          <w:color w:val="000000" w:themeColor="text1"/>
          <w:sz w:val="22"/>
          <w:szCs w:val="22"/>
        </w:rPr>
        <w:t>0</w:t>
      </w:r>
      <w:r w:rsidR="00843860" w:rsidRPr="00D6556C">
        <w:rPr>
          <w:rFonts w:ascii="Trebuchet MS" w:hAnsi="Trebuchet MS"/>
          <w:color w:val="000000" w:themeColor="text1"/>
          <w:sz w:val="22"/>
          <w:szCs w:val="22"/>
        </w:rPr>
        <w:t>1, 10 si 21 ale fiec</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rei luni se vor realiza m</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sur</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tori de debite. La sec</w:t>
      </w:r>
      <w:r w:rsidR="0039409E" w:rsidRPr="00D6556C">
        <w:rPr>
          <w:rFonts w:ascii="Trebuchet MS" w:hAnsi="Trebuchet MS"/>
          <w:color w:val="000000" w:themeColor="text1"/>
          <w:sz w:val="22"/>
          <w:szCs w:val="22"/>
        </w:rPr>
        <w:t>ț</w:t>
      </w:r>
      <w:r w:rsidR="00843860" w:rsidRPr="00D6556C">
        <w:rPr>
          <w:rFonts w:ascii="Trebuchet MS" w:hAnsi="Trebuchet MS"/>
          <w:color w:val="000000" w:themeColor="text1"/>
          <w:sz w:val="22"/>
          <w:szCs w:val="22"/>
        </w:rPr>
        <w:t>iunile satelit, m</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sur</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toarea lunar</w:t>
      </w:r>
      <w:r w:rsidR="0039409E" w:rsidRPr="00D6556C">
        <w:rPr>
          <w:rFonts w:ascii="Trebuchet MS" w:hAnsi="Trebuchet MS"/>
          <w:color w:val="000000" w:themeColor="text1"/>
          <w:sz w:val="22"/>
          <w:szCs w:val="22"/>
        </w:rPr>
        <w:t>ă</w:t>
      </w:r>
      <w:r w:rsidR="00843860" w:rsidRPr="00D6556C">
        <w:rPr>
          <w:rFonts w:ascii="Trebuchet MS" w:hAnsi="Trebuchet MS"/>
          <w:color w:val="000000" w:themeColor="text1"/>
          <w:sz w:val="22"/>
          <w:szCs w:val="22"/>
        </w:rPr>
        <w:t xml:space="preserve"> se va realiza </w:t>
      </w:r>
      <w:r w:rsidR="0039409E" w:rsidRPr="00D6556C">
        <w:rPr>
          <w:rFonts w:ascii="Trebuchet MS" w:hAnsi="Trebuchet MS"/>
          <w:color w:val="000000" w:themeColor="text1"/>
          <w:sz w:val="22"/>
          <w:szCs w:val="22"/>
        </w:rPr>
        <w:t>î</w:t>
      </w:r>
      <w:r w:rsidR="00843860" w:rsidRPr="00D6556C">
        <w:rPr>
          <w:rFonts w:ascii="Trebuchet MS" w:hAnsi="Trebuchet MS"/>
          <w:color w:val="000000" w:themeColor="text1"/>
          <w:sz w:val="22"/>
          <w:szCs w:val="22"/>
        </w:rPr>
        <w:t xml:space="preserve">ntr-una din </w:t>
      </w:r>
      <w:r w:rsidR="002B070C" w:rsidRPr="00D6556C">
        <w:rPr>
          <w:rFonts w:ascii="Trebuchet MS" w:hAnsi="Trebuchet MS"/>
          <w:color w:val="000000" w:themeColor="text1"/>
          <w:sz w:val="22"/>
          <w:szCs w:val="22"/>
        </w:rPr>
        <w:t>zilele precizate anterior</w:t>
      </w:r>
      <w:r w:rsidR="0039409E" w:rsidRPr="00D6556C">
        <w:rPr>
          <w:rFonts w:ascii="Trebuchet MS" w:hAnsi="Trebuchet MS"/>
          <w:color w:val="000000" w:themeColor="text1"/>
          <w:sz w:val="22"/>
          <w:szCs w:val="22"/>
        </w:rPr>
        <w:t xml:space="preserve"> (în care s-a făcut măsurătoare de debit la stația hidrometrică de referință)</w:t>
      </w:r>
      <w:r w:rsidR="002B070C" w:rsidRPr="00D6556C">
        <w:rPr>
          <w:rFonts w:ascii="Trebuchet MS" w:hAnsi="Trebuchet MS"/>
          <w:color w:val="000000" w:themeColor="text1"/>
          <w:sz w:val="22"/>
          <w:szCs w:val="22"/>
        </w:rPr>
        <w:t>. M</w:t>
      </w:r>
      <w:r w:rsidR="0039409E" w:rsidRPr="00D6556C">
        <w:rPr>
          <w:rFonts w:ascii="Trebuchet MS" w:hAnsi="Trebuchet MS"/>
          <w:color w:val="000000" w:themeColor="text1"/>
          <w:sz w:val="22"/>
          <w:szCs w:val="22"/>
        </w:rPr>
        <w:t>ă</w:t>
      </w:r>
      <w:r w:rsidR="002B070C" w:rsidRPr="00D6556C">
        <w:rPr>
          <w:rFonts w:ascii="Trebuchet MS" w:hAnsi="Trebuchet MS"/>
          <w:color w:val="000000" w:themeColor="text1"/>
          <w:sz w:val="22"/>
          <w:szCs w:val="22"/>
        </w:rPr>
        <w:t>sur</w:t>
      </w:r>
      <w:r w:rsidR="0039409E" w:rsidRPr="00D6556C">
        <w:rPr>
          <w:rFonts w:ascii="Trebuchet MS" w:hAnsi="Trebuchet MS"/>
          <w:color w:val="000000" w:themeColor="text1"/>
          <w:sz w:val="22"/>
          <w:szCs w:val="22"/>
        </w:rPr>
        <w:t>ă</w:t>
      </w:r>
      <w:r w:rsidR="002B070C" w:rsidRPr="00D6556C">
        <w:rPr>
          <w:rFonts w:ascii="Trebuchet MS" w:hAnsi="Trebuchet MS"/>
          <w:color w:val="000000" w:themeColor="text1"/>
          <w:sz w:val="22"/>
          <w:szCs w:val="22"/>
        </w:rPr>
        <w:t>torile de debite se transmit, prin telefon sau radiotelefon la sta</w:t>
      </w:r>
      <w:r w:rsidR="0039409E" w:rsidRPr="00D6556C">
        <w:rPr>
          <w:rFonts w:ascii="Trebuchet MS" w:hAnsi="Trebuchet MS"/>
          <w:color w:val="000000" w:themeColor="text1"/>
          <w:sz w:val="22"/>
          <w:szCs w:val="22"/>
        </w:rPr>
        <w:t>ț</w:t>
      </w:r>
      <w:r w:rsidR="002B070C" w:rsidRPr="00D6556C">
        <w:rPr>
          <w:rFonts w:ascii="Trebuchet MS" w:hAnsi="Trebuchet MS"/>
          <w:color w:val="000000" w:themeColor="text1"/>
          <w:sz w:val="22"/>
          <w:szCs w:val="22"/>
        </w:rPr>
        <w:t>ia hidrologic</w:t>
      </w:r>
      <w:r w:rsidR="0039409E" w:rsidRPr="00D6556C">
        <w:rPr>
          <w:rFonts w:ascii="Trebuchet MS" w:hAnsi="Trebuchet MS"/>
          <w:color w:val="000000" w:themeColor="text1"/>
          <w:sz w:val="22"/>
          <w:szCs w:val="22"/>
        </w:rPr>
        <w:t>ă</w:t>
      </w:r>
      <w:r w:rsidR="002B070C" w:rsidRPr="00D6556C">
        <w:rPr>
          <w:rFonts w:ascii="Trebuchet MS" w:hAnsi="Trebuchet MS"/>
          <w:color w:val="000000" w:themeColor="text1"/>
          <w:sz w:val="22"/>
          <w:szCs w:val="22"/>
        </w:rPr>
        <w:t xml:space="preserve">, </w:t>
      </w:r>
      <w:r w:rsidR="0039409E" w:rsidRPr="00D6556C">
        <w:rPr>
          <w:rFonts w:ascii="Trebuchet MS" w:hAnsi="Trebuchet MS"/>
          <w:color w:val="000000" w:themeColor="text1"/>
          <w:sz w:val="22"/>
          <w:szCs w:val="22"/>
        </w:rPr>
        <w:t>î</w:t>
      </w:r>
      <w:r w:rsidR="002B070C" w:rsidRPr="00D6556C">
        <w:rPr>
          <w:rFonts w:ascii="Trebuchet MS" w:hAnsi="Trebuchet MS"/>
          <w:color w:val="000000" w:themeColor="text1"/>
          <w:sz w:val="22"/>
          <w:szCs w:val="22"/>
        </w:rPr>
        <w:t>n ziua urm</w:t>
      </w:r>
      <w:r w:rsidR="0039409E" w:rsidRPr="00D6556C">
        <w:rPr>
          <w:rFonts w:ascii="Trebuchet MS" w:hAnsi="Trebuchet MS"/>
          <w:color w:val="000000" w:themeColor="text1"/>
          <w:sz w:val="22"/>
          <w:szCs w:val="22"/>
        </w:rPr>
        <w:t>ă</w:t>
      </w:r>
      <w:r w:rsidR="002B070C" w:rsidRPr="00D6556C">
        <w:rPr>
          <w:rFonts w:ascii="Trebuchet MS" w:hAnsi="Trebuchet MS"/>
          <w:color w:val="000000" w:themeColor="text1"/>
          <w:sz w:val="22"/>
          <w:szCs w:val="22"/>
        </w:rPr>
        <w:t>toare, dup</w:t>
      </w:r>
      <w:r w:rsidR="0039409E" w:rsidRPr="00D6556C">
        <w:rPr>
          <w:rFonts w:ascii="Trebuchet MS" w:hAnsi="Trebuchet MS"/>
          <w:color w:val="000000" w:themeColor="text1"/>
          <w:sz w:val="22"/>
          <w:szCs w:val="22"/>
        </w:rPr>
        <w:t>ă</w:t>
      </w:r>
      <w:r w:rsidR="002B070C" w:rsidRPr="00D6556C">
        <w:rPr>
          <w:rFonts w:ascii="Trebuchet MS" w:hAnsi="Trebuchet MS"/>
          <w:color w:val="000000" w:themeColor="text1"/>
          <w:sz w:val="22"/>
          <w:szCs w:val="22"/>
        </w:rPr>
        <w:t xml:space="preserve"> transm</w:t>
      </w:r>
      <w:r w:rsidR="00D6556C" w:rsidRPr="00D6556C">
        <w:rPr>
          <w:rFonts w:ascii="Trebuchet MS" w:hAnsi="Trebuchet MS"/>
          <w:color w:val="000000" w:themeColor="text1"/>
          <w:sz w:val="22"/>
          <w:szCs w:val="22"/>
        </w:rPr>
        <w:t>i</w:t>
      </w:r>
      <w:r w:rsidR="002B070C" w:rsidRPr="00D6556C">
        <w:rPr>
          <w:rFonts w:ascii="Trebuchet MS" w:hAnsi="Trebuchet MS"/>
          <w:color w:val="000000" w:themeColor="text1"/>
          <w:sz w:val="22"/>
          <w:szCs w:val="22"/>
        </w:rPr>
        <w:t>sia de la ora 06.</w:t>
      </w:r>
    </w:p>
    <w:p w14:paraId="5A0AE359" w14:textId="77777777" w:rsidR="00B73D2B" w:rsidRPr="00D6556C" w:rsidRDefault="00B73D2B" w:rsidP="00B73D2B">
      <w:pPr>
        <w:spacing w:line="276" w:lineRule="auto"/>
        <w:ind w:left="360"/>
        <w:jc w:val="both"/>
        <w:rPr>
          <w:rFonts w:ascii="Trebuchet MS" w:hAnsi="Trebuchet MS"/>
          <w:b/>
          <w:bCs/>
          <w:color w:val="000000" w:themeColor="text1"/>
          <w:sz w:val="22"/>
          <w:szCs w:val="22"/>
          <w:lang w:val="it-IT"/>
        </w:rPr>
      </w:pPr>
    </w:p>
    <w:p w14:paraId="3017A86A" w14:textId="1F016D6F" w:rsidR="00237C5D" w:rsidRPr="00D6556C" w:rsidRDefault="00237C5D" w:rsidP="00D61F23">
      <w:pPr>
        <w:numPr>
          <w:ilvl w:val="0"/>
          <w:numId w:val="17"/>
        </w:numPr>
        <w:spacing w:line="276" w:lineRule="auto"/>
        <w:jc w:val="both"/>
        <w:rPr>
          <w:rFonts w:ascii="Trebuchet MS" w:hAnsi="Trebuchet MS"/>
          <w:b/>
          <w:bCs/>
          <w:color w:val="000000" w:themeColor="text1"/>
          <w:sz w:val="22"/>
          <w:szCs w:val="22"/>
        </w:rPr>
      </w:pPr>
      <w:r w:rsidRPr="00D6556C">
        <w:rPr>
          <w:rFonts w:ascii="Trebuchet MS" w:hAnsi="Trebuchet MS"/>
          <w:b/>
          <w:bCs/>
          <w:color w:val="000000" w:themeColor="text1"/>
          <w:sz w:val="22"/>
          <w:szCs w:val="22"/>
        </w:rPr>
        <w:t>TRANSMI</w:t>
      </w:r>
      <w:r w:rsidR="00A661DE" w:rsidRPr="00D6556C">
        <w:rPr>
          <w:rFonts w:ascii="Trebuchet MS" w:hAnsi="Trebuchet MS"/>
          <w:b/>
          <w:bCs/>
          <w:color w:val="000000" w:themeColor="text1"/>
          <w:sz w:val="22"/>
          <w:szCs w:val="22"/>
        </w:rPr>
        <w:t>SIA</w:t>
      </w:r>
      <w:r w:rsidRPr="00D6556C">
        <w:rPr>
          <w:rFonts w:ascii="Trebuchet MS" w:hAnsi="Trebuchet MS"/>
          <w:b/>
          <w:bCs/>
          <w:color w:val="000000" w:themeColor="text1"/>
          <w:sz w:val="22"/>
          <w:szCs w:val="22"/>
        </w:rPr>
        <w:t xml:space="preserve"> DATELOR</w:t>
      </w:r>
      <w:r w:rsidR="00A661DE" w:rsidRPr="00D6556C">
        <w:rPr>
          <w:rFonts w:ascii="Trebuchet MS" w:hAnsi="Trebuchet MS"/>
          <w:b/>
          <w:bCs/>
          <w:color w:val="000000" w:themeColor="text1"/>
          <w:sz w:val="22"/>
          <w:szCs w:val="22"/>
        </w:rPr>
        <w:t xml:space="preserve"> ȘI INFORMAȚIILOR</w:t>
      </w:r>
      <w:r w:rsidRPr="00D6556C">
        <w:rPr>
          <w:rFonts w:ascii="Trebuchet MS" w:hAnsi="Trebuchet MS"/>
          <w:b/>
          <w:bCs/>
          <w:color w:val="000000" w:themeColor="text1"/>
          <w:sz w:val="22"/>
          <w:szCs w:val="22"/>
        </w:rPr>
        <w:t xml:space="preserve"> HIDROMETRICE</w:t>
      </w:r>
    </w:p>
    <w:p w14:paraId="6B640424" w14:textId="5059D774" w:rsidR="00AA3BCA" w:rsidRPr="00D6556C" w:rsidRDefault="00AA3BCA" w:rsidP="00AA3BCA">
      <w:pPr>
        <w:spacing w:line="276" w:lineRule="auto"/>
        <w:ind w:left="360"/>
        <w:jc w:val="both"/>
        <w:rPr>
          <w:rFonts w:ascii="Trebuchet MS" w:hAnsi="Trebuchet MS"/>
          <w:color w:val="000000" w:themeColor="text1"/>
          <w:sz w:val="22"/>
          <w:szCs w:val="22"/>
        </w:rPr>
      </w:pPr>
      <w:r w:rsidRPr="00D6556C">
        <w:rPr>
          <w:rFonts w:ascii="Trebuchet MS" w:hAnsi="Trebuchet MS"/>
          <w:color w:val="000000" w:themeColor="text1"/>
          <w:sz w:val="22"/>
          <w:szCs w:val="22"/>
        </w:rPr>
        <w:t xml:space="preserve">Datele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i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iile prev</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zute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 fluxul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ional operativ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 xml:space="preserve">n stare de calm hidrologic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 xml:space="preserve">i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 stare de alert</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hidrologic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se transmit conform schemei de flux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ional disponibil</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la fiecare sta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ie hidrometric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w:t>
      </w:r>
      <w:r w:rsidR="0039409E" w:rsidRPr="00D6556C">
        <w:rPr>
          <w:rFonts w:ascii="Trebuchet MS" w:hAnsi="Trebuchet MS"/>
          <w:color w:val="000000" w:themeColor="text1"/>
          <w:sz w:val="22"/>
          <w:szCs w:val="22"/>
        </w:rPr>
        <w:t>s</w:t>
      </w:r>
      <w:r w:rsidRPr="00D6556C">
        <w:rPr>
          <w:rFonts w:ascii="Trebuchet MS" w:hAnsi="Trebuchet MS"/>
          <w:color w:val="000000" w:themeColor="text1"/>
          <w:sz w:val="22"/>
          <w:szCs w:val="22"/>
        </w:rPr>
        <w:t>ta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ie </w:t>
      </w:r>
      <w:r w:rsidR="0039409E" w:rsidRPr="00D6556C">
        <w:rPr>
          <w:rFonts w:ascii="Trebuchet MS" w:hAnsi="Trebuchet MS"/>
          <w:color w:val="000000" w:themeColor="text1"/>
          <w:sz w:val="22"/>
          <w:szCs w:val="22"/>
        </w:rPr>
        <w:t>h</w:t>
      </w:r>
      <w:r w:rsidRPr="00D6556C">
        <w:rPr>
          <w:rFonts w:ascii="Trebuchet MS" w:hAnsi="Trebuchet MS"/>
          <w:color w:val="000000" w:themeColor="text1"/>
          <w:sz w:val="22"/>
          <w:szCs w:val="22"/>
        </w:rPr>
        <w:t>idrologic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SPBHH, INHGA si ANAR.</w:t>
      </w:r>
    </w:p>
    <w:p w14:paraId="6E477874" w14:textId="545B606D" w:rsidR="00AA3BCA" w:rsidRPr="00D6556C" w:rsidRDefault="00AA3BCA" w:rsidP="00AA3BCA">
      <w:pPr>
        <w:pStyle w:val="ListParagraph"/>
        <w:numPr>
          <w:ilvl w:val="1"/>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 xml:space="preserve"> Date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i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 transmise de 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tre sta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ia hidrometric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w:t>
      </w:r>
    </w:p>
    <w:p w14:paraId="269BDB90" w14:textId="1F53D884" w:rsidR="00A661DE" w:rsidRPr="00D6556C" w:rsidRDefault="008520BE" w:rsidP="00AA3BCA">
      <w:pPr>
        <w:numPr>
          <w:ilvl w:val="2"/>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Avertiz</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ri pentru fenomene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nregistrate la sta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ia hidrometric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(atingeri sau dep</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siri ale cotelor de ap</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rare sau pragurilor de precipita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w:t>
      </w:r>
      <w:r w:rsidR="00A661DE" w:rsidRPr="00D6556C">
        <w:rPr>
          <w:rFonts w:ascii="Trebuchet MS" w:hAnsi="Trebuchet MS"/>
          <w:color w:val="000000" w:themeColor="text1"/>
          <w:sz w:val="22"/>
          <w:szCs w:val="22"/>
        </w:rPr>
        <w:t>:</w:t>
      </w:r>
    </w:p>
    <w:p w14:paraId="28BDC265" w14:textId="6B79F1A3" w:rsidR="00A661DE" w:rsidRPr="00D6556C" w:rsidRDefault="00A661DE" w:rsidP="00AA3BCA">
      <w:pPr>
        <w:numPr>
          <w:ilvl w:val="3"/>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Transmisia principal</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a datelor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i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iilor</w:t>
      </w:r>
      <w:r w:rsidR="00AA3BCA" w:rsidRPr="00D6556C">
        <w:rPr>
          <w:rFonts w:ascii="Trebuchet MS" w:hAnsi="Trebuchet MS"/>
          <w:color w:val="000000" w:themeColor="text1"/>
          <w:sz w:val="22"/>
          <w:szCs w:val="22"/>
        </w:rPr>
        <w:t xml:space="preserve"> </w:t>
      </w:r>
      <w:r w:rsidR="00AA3BCA" w:rsidRPr="00D6556C">
        <w:rPr>
          <w:rFonts w:ascii="Trebuchet MS" w:hAnsi="Trebuchet MS"/>
          <w:color w:val="000000" w:themeColor="text1"/>
          <w:sz w:val="22"/>
          <w:szCs w:val="22"/>
          <w:u w:val="single"/>
        </w:rPr>
        <w:t>de la sta</w:t>
      </w:r>
      <w:r w:rsidR="0039409E" w:rsidRPr="00D6556C">
        <w:rPr>
          <w:rFonts w:ascii="Trebuchet MS" w:hAnsi="Trebuchet MS"/>
          <w:color w:val="000000" w:themeColor="text1"/>
          <w:sz w:val="22"/>
          <w:szCs w:val="22"/>
          <w:u w:val="single"/>
        </w:rPr>
        <w:t>ț</w:t>
      </w:r>
      <w:r w:rsidR="00AA3BCA" w:rsidRPr="00D6556C">
        <w:rPr>
          <w:rFonts w:ascii="Trebuchet MS" w:hAnsi="Trebuchet MS"/>
          <w:color w:val="000000" w:themeColor="text1"/>
          <w:sz w:val="22"/>
          <w:szCs w:val="22"/>
          <w:u w:val="single"/>
        </w:rPr>
        <w:t>ia hidrometric</w:t>
      </w:r>
      <w:r w:rsidR="0039409E" w:rsidRPr="00D6556C">
        <w:rPr>
          <w:rFonts w:ascii="Trebuchet MS" w:hAnsi="Trebuchet MS"/>
          <w:color w:val="000000" w:themeColor="text1"/>
          <w:sz w:val="22"/>
          <w:szCs w:val="22"/>
          <w:u w:val="single"/>
        </w:rPr>
        <w:t>ă</w:t>
      </w:r>
      <w:r w:rsidRPr="00D6556C">
        <w:rPr>
          <w:rFonts w:ascii="Trebuchet MS" w:hAnsi="Trebuchet MS"/>
          <w:color w:val="000000" w:themeColor="text1"/>
          <w:sz w:val="22"/>
          <w:szCs w:val="22"/>
        </w:rPr>
        <w:t xml:space="preserve">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 situa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 de alert</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w:t>
      </w:r>
      <w:r w:rsidR="00D6556C" w:rsidRPr="00D6556C">
        <w:rPr>
          <w:rFonts w:ascii="Trebuchet MS" w:hAnsi="Trebuchet MS"/>
          <w:color w:val="000000" w:themeColor="text1"/>
          <w:sz w:val="22"/>
          <w:szCs w:val="22"/>
        </w:rPr>
        <w:t>hidrologică</w:t>
      </w:r>
      <w:r w:rsidRPr="00D6556C">
        <w:rPr>
          <w:rFonts w:ascii="Trebuchet MS" w:hAnsi="Trebuchet MS"/>
          <w:color w:val="000000" w:themeColor="text1"/>
          <w:sz w:val="22"/>
          <w:szCs w:val="22"/>
        </w:rPr>
        <w:t xml:space="preserve"> se fac</w:t>
      </w:r>
      <w:r w:rsidR="008520BE" w:rsidRPr="00D6556C">
        <w:rPr>
          <w:rFonts w:ascii="Trebuchet MS" w:hAnsi="Trebuchet MS"/>
          <w:color w:val="000000" w:themeColor="text1"/>
          <w:sz w:val="22"/>
          <w:szCs w:val="22"/>
        </w:rPr>
        <w:t>e</w:t>
      </w:r>
      <w:r w:rsidRPr="00D6556C">
        <w:rPr>
          <w:rFonts w:ascii="Trebuchet MS" w:hAnsi="Trebuchet MS"/>
          <w:color w:val="000000" w:themeColor="text1"/>
          <w:sz w:val="22"/>
          <w:szCs w:val="22"/>
        </w:rPr>
        <w:t>:</w:t>
      </w:r>
    </w:p>
    <w:p w14:paraId="3D99FF4C" w14:textId="77777777" w:rsidR="00A661DE" w:rsidRPr="00D6556C" w:rsidRDefault="00A661DE" w:rsidP="00A661DE">
      <w:pPr>
        <w:spacing w:line="276" w:lineRule="auto"/>
        <w:ind w:left="1224"/>
        <w:jc w:val="both"/>
        <w:rPr>
          <w:rFonts w:ascii="Trebuchet MS" w:hAnsi="Trebuchet MS"/>
          <w:color w:val="000000" w:themeColor="text1"/>
          <w:sz w:val="22"/>
          <w:szCs w:val="22"/>
        </w:rPr>
      </w:pPr>
    </w:p>
    <w:tbl>
      <w:tblPr>
        <w:tblStyle w:val="TableGrid"/>
        <w:tblW w:w="0" w:type="auto"/>
        <w:tblInd w:w="1224" w:type="dxa"/>
        <w:tblLook w:val="04A0" w:firstRow="1" w:lastRow="0" w:firstColumn="1" w:lastColumn="0" w:noHBand="0" w:noVBand="1"/>
      </w:tblPr>
      <w:tblGrid>
        <w:gridCol w:w="2911"/>
        <w:gridCol w:w="1240"/>
        <w:gridCol w:w="3260"/>
      </w:tblGrid>
      <w:tr w:rsidR="00D6556C" w:rsidRPr="00D6556C" w14:paraId="004F8FF3" w14:textId="77777777" w:rsidTr="00A661DE">
        <w:tc>
          <w:tcPr>
            <w:tcW w:w="2911" w:type="dxa"/>
          </w:tcPr>
          <w:p w14:paraId="0FD8A3E0" w14:textId="700AAA35" w:rsidR="00A661DE" w:rsidRPr="00D6556C" w:rsidRDefault="008520BE" w:rsidP="00A661DE">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l</w:t>
            </w:r>
            <w:r w:rsidR="00A661DE" w:rsidRPr="00D6556C">
              <w:rPr>
                <w:rFonts w:ascii="Trebuchet MS" w:hAnsi="Trebuchet MS"/>
                <w:color w:val="000000" w:themeColor="text1"/>
                <w:sz w:val="22"/>
                <w:szCs w:val="22"/>
              </w:rPr>
              <w:t>a unitatea colectoare</w:t>
            </w:r>
          </w:p>
        </w:tc>
        <w:tc>
          <w:tcPr>
            <w:tcW w:w="1240" w:type="dxa"/>
          </w:tcPr>
          <w:p w14:paraId="05137363" w14:textId="2A605CCE" w:rsidR="00A661DE" w:rsidRPr="00D6556C" w:rsidRDefault="00A661DE" w:rsidP="00A661DE">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 xml:space="preserve">prin </w:t>
            </w:r>
          </w:p>
        </w:tc>
        <w:tc>
          <w:tcPr>
            <w:tcW w:w="3260" w:type="dxa"/>
          </w:tcPr>
          <w:p w14:paraId="563E5A7B" w14:textId="324641D2" w:rsidR="00A661DE" w:rsidRPr="00D6556C" w:rsidRDefault="00A661DE" w:rsidP="00A661DE">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la num</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rul /indicativ rtf</w:t>
            </w:r>
          </w:p>
        </w:tc>
      </w:tr>
      <w:tr w:rsidR="00D6556C" w:rsidRPr="00D6556C" w14:paraId="6A9F72EE" w14:textId="77777777" w:rsidTr="00A661DE">
        <w:tc>
          <w:tcPr>
            <w:tcW w:w="2911" w:type="dxa"/>
          </w:tcPr>
          <w:p w14:paraId="075210FB" w14:textId="77777777" w:rsidR="00A661DE" w:rsidRPr="00D6556C" w:rsidRDefault="00A661DE" w:rsidP="00A661DE">
            <w:pPr>
              <w:spacing w:line="276" w:lineRule="auto"/>
              <w:jc w:val="both"/>
              <w:rPr>
                <w:rFonts w:ascii="Trebuchet MS" w:hAnsi="Trebuchet MS"/>
                <w:color w:val="000000" w:themeColor="text1"/>
                <w:sz w:val="22"/>
                <w:szCs w:val="22"/>
              </w:rPr>
            </w:pPr>
          </w:p>
        </w:tc>
        <w:tc>
          <w:tcPr>
            <w:tcW w:w="1240" w:type="dxa"/>
          </w:tcPr>
          <w:p w14:paraId="72622D65" w14:textId="77777777" w:rsidR="00A661DE" w:rsidRPr="00D6556C" w:rsidRDefault="00A661DE" w:rsidP="00A661DE">
            <w:pPr>
              <w:spacing w:line="276" w:lineRule="auto"/>
              <w:jc w:val="both"/>
              <w:rPr>
                <w:rFonts w:ascii="Trebuchet MS" w:hAnsi="Trebuchet MS"/>
                <w:color w:val="000000" w:themeColor="text1"/>
                <w:sz w:val="22"/>
                <w:szCs w:val="22"/>
              </w:rPr>
            </w:pPr>
          </w:p>
        </w:tc>
        <w:tc>
          <w:tcPr>
            <w:tcW w:w="3260" w:type="dxa"/>
          </w:tcPr>
          <w:p w14:paraId="3B747D75" w14:textId="77777777" w:rsidR="00A661DE" w:rsidRPr="00D6556C" w:rsidRDefault="00A661DE" w:rsidP="00A661DE">
            <w:pPr>
              <w:spacing w:line="276" w:lineRule="auto"/>
              <w:jc w:val="both"/>
              <w:rPr>
                <w:rFonts w:ascii="Trebuchet MS" w:hAnsi="Trebuchet MS"/>
                <w:color w:val="000000" w:themeColor="text1"/>
                <w:sz w:val="22"/>
                <w:szCs w:val="22"/>
              </w:rPr>
            </w:pPr>
          </w:p>
        </w:tc>
      </w:tr>
    </w:tbl>
    <w:p w14:paraId="0967B05F" w14:textId="615AC661" w:rsidR="00A661DE" w:rsidRPr="00D6556C" w:rsidRDefault="00A661DE" w:rsidP="008520BE">
      <w:pPr>
        <w:spacing w:line="276" w:lineRule="auto"/>
        <w:jc w:val="both"/>
        <w:rPr>
          <w:rFonts w:ascii="Trebuchet MS" w:hAnsi="Trebuchet MS"/>
          <w:color w:val="000000" w:themeColor="text1"/>
          <w:sz w:val="22"/>
          <w:szCs w:val="22"/>
        </w:rPr>
      </w:pPr>
    </w:p>
    <w:p w14:paraId="7BC134AC" w14:textId="05ADE9C7" w:rsidR="008520BE" w:rsidRPr="00D6556C" w:rsidRDefault="008520BE" w:rsidP="00AA3BCA">
      <w:pPr>
        <w:numPr>
          <w:ilvl w:val="3"/>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Transmisia de rezerv</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a datelor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i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iilor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 situa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 de alert</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w:t>
      </w:r>
      <w:r w:rsidR="00D6556C" w:rsidRPr="00D6556C">
        <w:rPr>
          <w:rFonts w:ascii="Trebuchet MS" w:hAnsi="Trebuchet MS"/>
          <w:color w:val="000000" w:themeColor="text1"/>
          <w:sz w:val="22"/>
          <w:szCs w:val="22"/>
        </w:rPr>
        <w:t>hidrologică</w:t>
      </w:r>
      <w:r w:rsidRPr="00D6556C">
        <w:rPr>
          <w:rFonts w:ascii="Trebuchet MS" w:hAnsi="Trebuchet MS"/>
          <w:color w:val="000000" w:themeColor="text1"/>
          <w:sz w:val="22"/>
          <w:szCs w:val="22"/>
        </w:rPr>
        <w:t xml:space="preserve"> se face:</w:t>
      </w:r>
    </w:p>
    <w:tbl>
      <w:tblPr>
        <w:tblStyle w:val="TableGrid"/>
        <w:tblW w:w="0" w:type="auto"/>
        <w:tblInd w:w="1224" w:type="dxa"/>
        <w:tblLook w:val="04A0" w:firstRow="1" w:lastRow="0" w:firstColumn="1" w:lastColumn="0" w:noHBand="0" w:noVBand="1"/>
      </w:tblPr>
      <w:tblGrid>
        <w:gridCol w:w="2911"/>
        <w:gridCol w:w="1240"/>
        <w:gridCol w:w="3260"/>
      </w:tblGrid>
      <w:tr w:rsidR="00D6556C" w:rsidRPr="00D6556C" w14:paraId="24791C4A" w14:textId="77777777" w:rsidTr="006E1C0F">
        <w:tc>
          <w:tcPr>
            <w:tcW w:w="2911" w:type="dxa"/>
          </w:tcPr>
          <w:p w14:paraId="52162683" w14:textId="77777777" w:rsidR="008520BE" w:rsidRPr="00D6556C" w:rsidRDefault="008520BE" w:rsidP="006E1C0F">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la unitatea colectoare</w:t>
            </w:r>
          </w:p>
        </w:tc>
        <w:tc>
          <w:tcPr>
            <w:tcW w:w="1240" w:type="dxa"/>
          </w:tcPr>
          <w:p w14:paraId="36D046A8" w14:textId="77777777" w:rsidR="008520BE" w:rsidRPr="00D6556C" w:rsidRDefault="008520BE" w:rsidP="006E1C0F">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 xml:space="preserve">prin </w:t>
            </w:r>
          </w:p>
        </w:tc>
        <w:tc>
          <w:tcPr>
            <w:tcW w:w="3260" w:type="dxa"/>
          </w:tcPr>
          <w:p w14:paraId="6F33776A" w14:textId="16245607" w:rsidR="008520BE" w:rsidRPr="00D6556C" w:rsidRDefault="008520BE" w:rsidP="006E1C0F">
            <w:p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la num</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rul /indicativ rtf</w:t>
            </w:r>
          </w:p>
        </w:tc>
      </w:tr>
      <w:tr w:rsidR="00D6556C" w:rsidRPr="00D6556C" w14:paraId="45F9CE59" w14:textId="77777777" w:rsidTr="006E1C0F">
        <w:tc>
          <w:tcPr>
            <w:tcW w:w="2911" w:type="dxa"/>
          </w:tcPr>
          <w:p w14:paraId="553F033F" w14:textId="77777777" w:rsidR="008520BE" w:rsidRPr="00D6556C" w:rsidRDefault="008520BE" w:rsidP="006E1C0F">
            <w:pPr>
              <w:spacing w:line="276" w:lineRule="auto"/>
              <w:jc w:val="both"/>
              <w:rPr>
                <w:rFonts w:ascii="Trebuchet MS" w:hAnsi="Trebuchet MS"/>
                <w:color w:val="000000" w:themeColor="text1"/>
                <w:sz w:val="22"/>
                <w:szCs w:val="22"/>
              </w:rPr>
            </w:pPr>
          </w:p>
        </w:tc>
        <w:tc>
          <w:tcPr>
            <w:tcW w:w="1240" w:type="dxa"/>
          </w:tcPr>
          <w:p w14:paraId="6D6C62D9" w14:textId="77777777" w:rsidR="008520BE" w:rsidRPr="00D6556C" w:rsidRDefault="008520BE" w:rsidP="006E1C0F">
            <w:pPr>
              <w:spacing w:line="276" w:lineRule="auto"/>
              <w:jc w:val="both"/>
              <w:rPr>
                <w:rFonts w:ascii="Trebuchet MS" w:hAnsi="Trebuchet MS"/>
                <w:color w:val="000000" w:themeColor="text1"/>
                <w:sz w:val="22"/>
                <w:szCs w:val="22"/>
              </w:rPr>
            </w:pPr>
          </w:p>
        </w:tc>
        <w:tc>
          <w:tcPr>
            <w:tcW w:w="3260" w:type="dxa"/>
          </w:tcPr>
          <w:p w14:paraId="72190C4D" w14:textId="77777777" w:rsidR="008520BE" w:rsidRPr="00D6556C" w:rsidRDefault="008520BE" w:rsidP="006E1C0F">
            <w:pPr>
              <w:spacing w:line="276" w:lineRule="auto"/>
              <w:jc w:val="both"/>
              <w:rPr>
                <w:rFonts w:ascii="Trebuchet MS" w:hAnsi="Trebuchet MS"/>
                <w:color w:val="000000" w:themeColor="text1"/>
                <w:sz w:val="22"/>
                <w:szCs w:val="22"/>
              </w:rPr>
            </w:pPr>
          </w:p>
        </w:tc>
      </w:tr>
    </w:tbl>
    <w:p w14:paraId="7D2A0B3A" w14:textId="344B60EE" w:rsidR="008520BE" w:rsidRPr="00D6556C" w:rsidRDefault="008520BE" w:rsidP="008520BE">
      <w:pPr>
        <w:spacing w:line="276" w:lineRule="auto"/>
        <w:ind w:left="792"/>
        <w:jc w:val="both"/>
        <w:rPr>
          <w:rFonts w:ascii="Trebuchet MS" w:hAnsi="Trebuchet MS"/>
          <w:color w:val="000000" w:themeColor="text1"/>
          <w:sz w:val="22"/>
          <w:szCs w:val="22"/>
        </w:rPr>
      </w:pPr>
      <w:r w:rsidRPr="00D6556C">
        <w:rPr>
          <w:rFonts w:ascii="Trebuchet MS" w:hAnsi="Trebuchet MS"/>
          <w:color w:val="000000" w:themeColor="text1"/>
          <w:sz w:val="22"/>
          <w:szCs w:val="22"/>
        </w:rPr>
        <w:t>Situa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 xml:space="preserve">iile </w:t>
      </w:r>
      <w:r w:rsidR="0039409E" w:rsidRPr="00D6556C">
        <w:rPr>
          <w:rFonts w:ascii="Trebuchet MS" w:hAnsi="Trebuchet MS"/>
          <w:color w:val="000000" w:themeColor="text1"/>
          <w:sz w:val="22"/>
          <w:szCs w:val="22"/>
        </w:rPr>
        <w:t>î</w:t>
      </w:r>
      <w:r w:rsidRPr="00D6556C">
        <w:rPr>
          <w:rFonts w:ascii="Trebuchet MS" w:hAnsi="Trebuchet MS"/>
          <w:color w:val="000000" w:themeColor="text1"/>
          <w:sz w:val="22"/>
          <w:szCs w:val="22"/>
        </w:rPr>
        <w:t>n care sunt utilizate 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ile de rezerv</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pentru transmisia datelor </w:t>
      </w:r>
      <w:r w:rsidR="0039409E" w:rsidRPr="00D6556C">
        <w:rPr>
          <w:rFonts w:ascii="Trebuchet MS" w:hAnsi="Trebuchet MS"/>
          <w:color w:val="000000" w:themeColor="text1"/>
          <w:sz w:val="22"/>
          <w:szCs w:val="22"/>
        </w:rPr>
        <w:t>ș</w:t>
      </w:r>
      <w:r w:rsidRPr="00D6556C">
        <w:rPr>
          <w:rFonts w:ascii="Trebuchet MS" w:hAnsi="Trebuchet MS"/>
          <w:color w:val="000000" w:themeColor="text1"/>
          <w:sz w:val="22"/>
          <w:szCs w:val="22"/>
        </w:rPr>
        <w:t>i informa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iilor:</w:t>
      </w:r>
    </w:p>
    <w:tbl>
      <w:tblPr>
        <w:tblStyle w:val="TableGrid"/>
        <w:tblW w:w="0" w:type="auto"/>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5"/>
      </w:tblGrid>
      <w:tr w:rsidR="0005386C" w:rsidRPr="00853ABC" w14:paraId="07F37084" w14:textId="77777777" w:rsidTr="0005386C">
        <w:tc>
          <w:tcPr>
            <w:tcW w:w="9347" w:type="dxa"/>
            <w:tcBorders>
              <w:bottom w:val="single" w:sz="4" w:space="0" w:color="auto"/>
            </w:tcBorders>
          </w:tcPr>
          <w:p w14:paraId="15DADA3F" w14:textId="77777777" w:rsidR="0005386C" w:rsidRPr="00853ABC" w:rsidRDefault="0005386C" w:rsidP="0005386C">
            <w:pPr>
              <w:pStyle w:val="ListParagraph"/>
              <w:spacing w:line="276" w:lineRule="auto"/>
              <w:ind w:left="0"/>
              <w:jc w:val="both"/>
              <w:rPr>
                <w:rFonts w:ascii="Trebuchet MS" w:hAnsi="Trebuchet MS"/>
                <w:color w:val="0000FF"/>
                <w:sz w:val="22"/>
                <w:szCs w:val="22"/>
              </w:rPr>
            </w:pPr>
          </w:p>
        </w:tc>
      </w:tr>
      <w:tr w:rsidR="0005386C" w:rsidRPr="00853ABC" w14:paraId="510760BC" w14:textId="77777777" w:rsidTr="0005386C">
        <w:tc>
          <w:tcPr>
            <w:tcW w:w="9347" w:type="dxa"/>
            <w:tcBorders>
              <w:top w:val="single" w:sz="4" w:space="0" w:color="auto"/>
              <w:bottom w:val="single" w:sz="4" w:space="0" w:color="auto"/>
            </w:tcBorders>
          </w:tcPr>
          <w:p w14:paraId="21303253" w14:textId="77777777" w:rsidR="0005386C" w:rsidRPr="00853ABC" w:rsidRDefault="0005386C" w:rsidP="0005386C">
            <w:pPr>
              <w:pStyle w:val="ListParagraph"/>
              <w:spacing w:line="276" w:lineRule="auto"/>
              <w:ind w:left="0"/>
              <w:jc w:val="both"/>
              <w:rPr>
                <w:rFonts w:ascii="Trebuchet MS" w:hAnsi="Trebuchet MS"/>
                <w:color w:val="0000FF"/>
                <w:sz w:val="22"/>
                <w:szCs w:val="22"/>
              </w:rPr>
            </w:pPr>
          </w:p>
        </w:tc>
      </w:tr>
      <w:tr w:rsidR="0005386C" w:rsidRPr="00853ABC" w14:paraId="4122D767" w14:textId="77777777" w:rsidTr="0005386C">
        <w:tc>
          <w:tcPr>
            <w:tcW w:w="9347" w:type="dxa"/>
            <w:tcBorders>
              <w:top w:val="single" w:sz="4" w:space="0" w:color="auto"/>
              <w:bottom w:val="single" w:sz="4" w:space="0" w:color="auto"/>
            </w:tcBorders>
          </w:tcPr>
          <w:p w14:paraId="2316EA2F" w14:textId="77777777" w:rsidR="0005386C" w:rsidRPr="00853ABC" w:rsidRDefault="0005386C" w:rsidP="0005386C">
            <w:pPr>
              <w:pStyle w:val="ListParagraph"/>
              <w:spacing w:line="276" w:lineRule="auto"/>
              <w:ind w:left="0"/>
              <w:jc w:val="both"/>
              <w:rPr>
                <w:rFonts w:ascii="Trebuchet MS" w:hAnsi="Trebuchet MS"/>
                <w:color w:val="0000FF"/>
                <w:sz w:val="22"/>
                <w:szCs w:val="22"/>
              </w:rPr>
            </w:pPr>
          </w:p>
        </w:tc>
      </w:tr>
      <w:tr w:rsidR="0005386C" w:rsidRPr="00853ABC" w14:paraId="6E5CFD3B" w14:textId="77777777" w:rsidTr="0005386C">
        <w:tc>
          <w:tcPr>
            <w:tcW w:w="9347" w:type="dxa"/>
            <w:tcBorders>
              <w:top w:val="single" w:sz="4" w:space="0" w:color="auto"/>
              <w:bottom w:val="single" w:sz="4" w:space="0" w:color="auto"/>
            </w:tcBorders>
          </w:tcPr>
          <w:p w14:paraId="70AE6B73" w14:textId="77777777" w:rsidR="0005386C" w:rsidRPr="00853ABC" w:rsidRDefault="0005386C" w:rsidP="0005386C">
            <w:pPr>
              <w:pStyle w:val="ListParagraph"/>
              <w:spacing w:line="276" w:lineRule="auto"/>
              <w:ind w:left="0"/>
              <w:jc w:val="both"/>
              <w:rPr>
                <w:rFonts w:ascii="Trebuchet MS" w:hAnsi="Trebuchet MS"/>
                <w:color w:val="0000FF"/>
                <w:sz w:val="22"/>
                <w:szCs w:val="22"/>
              </w:rPr>
            </w:pPr>
          </w:p>
        </w:tc>
      </w:tr>
      <w:tr w:rsidR="0005386C" w:rsidRPr="00853ABC" w14:paraId="3EF2942C" w14:textId="77777777" w:rsidTr="0005386C">
        <w:tc>
          <w:tcPr>
            <w:tcW w:w="9347" w:type="dxa"/>
            <w:tcBorders>
              <w:top w:val="single" w:sz="4" w:space="0" w:color="auto"/>
              <w:bottom w:val="single" w:sz="4" w:space="0" w:color="auto"/>
            </w:tcBorders>
          </w:tcPr>
          <w:p w14:paraId="006BB45A" w14:textId="77777777" w:rsidR="0005386C" w:rsidRPr="00853ABC" w:rsidRDefault="0005386C" w:rsidP="0005386C">
            <w:pPr>
              <w:pStyle w:val="ListParagraph"/>
              <w:spacing w:line="276" w:lineRule="auto"/>
              <w:ind w:left="0"/>
              <w:jc w:val="both"/>
              <w:rPr>
                <w:rFonts w:ascii="Trebuchet MS" w:hAnsi="Trebuchet MS"/>
                <w:color w:val="0000FF"/>
                <w:sz w:val="22"/>
                <w:szCs w:val="22"/>
              </w:rPr>
            </w:pPr>
          </w:p>
        </w:tc>
      </w:tr>
    </w:tbl>
    <w:p w14:paraId="0A6AE69F" w14:textId="5A3CBE15" w:rsidR="0005386C" w:rsidRPr="0005386C" w:rsidRDefault="0005386C" w:rsidP="0005386C">
      <w:pPr>
        <w:pStyle w:val="ListParagraph"/>
        <w:spacing w:line="276" w:lineRule="auto"/>
        <w:ind w:left="1152"/>
        <w:jc w:val="both"/>
        <w:rPr>
          <w:rFonts w:ascii="Trebuchet MS" w:hAnsi="Trebuchet MS"/>
          <w:b/>
          <w:bCs/>
          <w:color w:val="0000FF"/>
          <w:sz w:val="22"/>
          <w:szCs w:val="22"/>
        </w:rPr>
      </w:pPr>
    </w:p>
    <w:p w14:paraId="68BDAED2" w14:textId="231EA51F" w:rsidR="008520BE" w:rsidRPr="00D6556C" w:rsidRDefault="008520BE" w:rsidP="0005386C">
      <w:pPr>
        <w:pStyle w:val="ListParagraph"/>
        <w:numPr>
          <w:ilvl w:val="2"/>
          <w:numId w:val="17"/>
        </w:numPr>
        <w:spacing w:line="276" w:lineRule="auto"/>
        <w:jc w:val="both"/>
        <w:rPr>
          <w:rFonts w:ascii="Trebuchet MS" w:hAnsi="Trebuchet MS"/>
          <w:color w:val="000000" w:themeColor="text1"/>
          <w:sz w:val="22"/>
          <w:szCs w:val="22"/>
        </w:rPr>
      </w:pPr>
      <w:r w:rsidRPr="00D6556C">
        <w:rPr>
          <w:rFonts w:ascii="Trebuchet MS" w:hAnsi="Trebuchet MS"/>
          <w:color w:val="000000" w:themeColor="text1"/>
          <w:sz w:val="22"/>
          <w:szCs w:val="22"/>
        </w:rPr>
        <w:t>Avertiz</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ri</w:t>
      </w:r>
      <w:r w:rsidR="0039409E" w:rsidRPr="00D6556C">
        <w:rPr>
          <w:rFonts w:ascii="Trebuchet MS" w:hAnsi="Trebuchet MS"/>
          <w:color w:val="000000" w:themeColor="text1"/>
          <w:sz w:val="22"/>
          <w:szCs w:val="22"/>
        </w:rPr>
        <w:t>le</w:t>
      </w:r>
      <w:r w:rsidRPr="00D6556C">
        <w:rPr>
          <w:rFonts w:ascii="Trebuchet MS" w:hAnsi="Trebuchet MS"/>
          <w:color w:val="000000" w:themeColor="text1"/>
          <w:sz w:val="22"/>
          <w:szCs w:val="22"/>
        </w:rPr>
        <w:t xml:space="preserve"> hidrometeorologice pentru fenomene prognozate se transmit la sta</w:t>
      </w:r>
      <w:r w:rsidR="0039409E" w:rsidRPr="00D6556C">
        <w:rPr>
          <w:rFonts w:ascii="Trebuchet MS" w:hAnsi="Trebuchet MS"/>
          <w:color w:val="000000" w:themeColor="text1"/>
          <w:sz w:val="22"/>
          <w:szCs w:val="22"/>
        </w:rPr>
        <w:t>ț</w:t>
      </w:r>
      <w:r w:rsidRPr="00D6556C">
        <w:rPr>
          <w:rFonts w:ascii="Trebuchet MS" w:hAnsi="Trebuchet MS"/>
          <w:color w:val="000000" w:themeColor="text1"/>
          <w:sz w:val="22"/>
          <w:szCs w:val="22"/>
        </w:rPr>
        <w:t>ia hidrometric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 xml:space="preserve"> de c</w:t>
      </w:r>
      <w:r w:rsidR="0039409E" w:rsidRPr="00D6556C">
        <w:rPr>
          <w:rFonts w:ascii="Trebuchet MS" w:hAnsi="Trebuchet MS"/>
          <w:color w:val="000000" w:themeColor="text1"/>
          <w:sz w:val="22"/>
          <w:szCs w:val="22"/>
        </w:rPr>
        <w:t>ă</w:t>
      </w:r>
      <w:r w:rsidRPr="00D6556C">
        <w:rPr>
          <w:rFonts w:ascii="Trebuchet MS" w:hAnsi="Trebuchet MS"/>
          <w:color w:val="000000" w:themeColor="text1"/>
          <w:sz w:val="22"/>
          <w:szCs w:val="22"/>
        </w:rPr>
        <w:t>tre:</w:t>
      </w:r>
    </w:p>
    <w:p w14:paraId="7232BA66" w14:textId="77777777" w:rsidR="008520BE" w:rsidRPr="00D6556C" w:rsidRDefault="008520BE" w:rsidP="008520BE">
      <w:pPr>
        <w:pStyle w:val="ListParagraph"/>
        <w:spacing w:line="276" w:lineRule="auto"/>
        <w:ind w:left="1224"/>
        <w:jc w:val="both"/>
        <w:rPr>
          <w:rFonts w:ascii="Trebuchet MS" w:hAnsi="Trebuchet MS"/>
          <w:color w:val="000000" w:themeColor="text1"/>
          <w:sz w:val="22"/>
          <w:szCs w:val="22"/>
        </w:rPr>
      </w:pPr>
      <w:r w:rsidRPr="00D6556C">
        <w:rPr>
          <w:rFonts w:ascii="Trebuchet MS" w:hAnsi="Trebuchet MS"/>
          <w:color w:val="000000" w:themeColor="text1"/>
          <w:sz w:val="22"/>
          <w:szCs w:val="22"/>
        </w:rPr>
        <w:t xml:space="preserve"> </w:t>
      </w:r>
    </w:p>
    <w:tbl>
      <w:tblPr>
        <w:tblStyle w:val="TableGrid"/>
        <w:tblW w:w="0" w:type="auto"/>
        <w:tblInd w:w="1224" w:type="dxa"/>
        <w:tblLook w:val="04A0" w:firstRow="1" w:lastRow="0" w:firstColumn="1" w:lastColumn="0" w:noHBand="0" w:noVBand="1"/>
      </w:tblPr>
      <w:tblGrid>
        <w:gridCol w:w="2911"/>
        <w:gridCol w:w="3600"/>
      </w:tblGrid>
      <w:tr w:rsidR="00D6556C" w:rsidRPr="00D6556C" w14:paraId="78E7F0D6" w14:textId="77777777" w:rsidTr="008520BE">
        <w:tc>
          <w:tcPr>
            <w:tcW w:w="2911" w:type="dxa"/>
          </w:tcPr>
          <w:p w14:paraId="1F25E24D" w14:textId="796E7036" w:rsidR="008520BE" w:rsidRPr="00D6556C" w:rsidRDefault="008520BE" w:rsidP="006E1C0F">
            <w:pPr>
              <w:spacing w:line="276" w:lineRule="auto"/>
              <w:jc w:val="both"/>
              <w:rPr>
                <w:rFonts w:ascii="Trebuchet MS" w:hAnsi="Trebuchet MS"/>
                <w:b/>
                <w:bCs/>
                <w:color w:val="000000" w:themeColor="text1"/>
                <w:sz w:val="22"/>
                <w:szCs w:val="22"/>
              </w:rPr>
            </w:pPr>
            <w:r w:rsidRPr="00D6556C">
              <w:rPr>
                <w:rFonts w:ascii="Trebuchet MS" w:hAnsi="Trebuchet MS"/>
                <w:b/>
                <w:bCs/>
                <w:color w:val="000000" w:themeColor="text1"/>
                <w:sz w:val="22"/>
                <w:szCs w:val="22"/>
              </w:rPr>
              <w:t>unitatea</w:t>
            </w:r>
          </w:p>
        </w:tc>
        <w:tc>
          <w:tcPr>
            <w:tcW w:w="3600" w:type="dxa"/>
          </w:tcPr>
          <w:p w14:paraId="0B677892" w14:textId="77777777" w:rsidR="008520BE" w:rsidRPr="00D6556C" w:rsidRDefault="008520BE" w:rsidP="006E1C0F">
            <w:pPr>
              <w:spacing w:line="276" w:lineRule="auto"/>
              <w:jc w:val="both"/>
              <w:rPr>
                <w:rFonts w:ascii="Trebuchet MS" w:hAnsi="Trebuchet MS"/>
                <w:b/>
                <w:bCs/>
                <w:color w:val="000000" w:themeColor="text1"/>
                <w:sz w:val="22"/>
                <w:szCs w:val="22"/>
              </w:rPr>
            </w:pPr>
            <w:r w:rsidRPr="00D6556C">
              <w:rPr>
                <w:rFonts w:ascii="Trebuchet MS" w:hAnsi="Trebuchet MS"/>
                <w:b/>
                <w:bCs/>
                <w:color w:val="000000" w:themeColor="text1"/>
                <w:sz w:val="22"/>
                <w:szCs w:val="22"/>
              </w:rPr>
              <w:t xml:space="preserve">prin </w:t>
            </w:r>
          </w:p>
        </w:tc>
      </w:tr>
      <w:tr w:rsidR="00D6556C" w:rsidRPr="00D6556C" w14:paraId="311A7A66" w14:textId="77777777" w:rsidTr="008520BE">
        <w:tc>
          <w:tcPr>
            <w:tcW w:w="2911" w:type="dxa"/>
          </w:tcPr>
          <w:p w14:paraId="750F4277" w14:textId="77777777" w:rsidR="008520BE" w:rsidRPr="00D6556C" w:rsidRDefault="008520BE" w:rsidP="006E1C0F">
            <w:pPr>
              <w:spacing w:line="276" w:lineRule="auto"/>
              <w:jc w:val="both"/>
              <w:rPr>
                <w:rFonts w:ascii="Trebuchet MS" w:hAnsi="Trebuchet MS"/>
                <w:b/>
                <w:bCs/>
                <w:color w:val="000000" w:themeColor="text1"/>
                <w:sz w:val="22"/>
                <w:szCs w:val="22"/>
              </w:rPr>
            </w:pPr>
          </w:p>
        </w:tc>
        <w:tc>
          <w:tcPr>
            <w:tcW w:w="3600" w:type="dxa"/>
          </w:tcPr>
          <w:p w14:paraId="6575D1D4" w14:textId="77777777" w:rsidR="008520BE" w:rsidRPr="00D6556C" w:rsidRDefault="008520BE" w:rsidP="006E1C0F">
            <w:pPr>
              <w:spacing w:line="276" w:lineRule="auto"/>
              <w:jc w:val="both"/>
              <w:rPr>
                <w:rFonts w:ascii="Trebuchet MS" w:hAnsi="Trebuchet MS"/>
                <w:b/>
                <w:bCs/>
                <w:color w:val="000000" w:themeColor="text1"/>
                <w:sz w:val="22"/>
                <w:szCs w:val="22"/>
              </w:rPr>
            </w:pPr>
          </w:p>
        </w:tc>
      </w:tr>
      <w:tr w:rsidR="00D6556C" w:rsidRPr="00D6556C" w14:paraId="68EA48A8" w14:textId="77777777" w:rsidTr="008520BE">
        <w:tc>
          <w:tcPr>
            <w:tcW w:w="2911" w:type="dxa"/>
          </w:tcPr>
          <w:p w14:paraId="573FC0D3" w14:textId="77777777" w:rsidR="0005386C" w:rsidRPr="00D6556C" w:rsidRDefault="0005386C" w:rsidP="006E1C0F">
            <w:pPr>
              <w:spacing w:line="276" w:lineRule="auto"/>
              <w:jc w:val="both"/>
              <w:rPr>
                <w:rFonts w:ascii="Trebuchet MS" w:hAnsi="Trebuchet MS"/>
                <w:b/>
                <w:bCs/>
                <w:color w:val="000000" w:themeColor="text1"/>
                <w:sz w:val="22"/>
                <w:szCs w:val="22"/>
              </w:rPr>
            </w:pPr>
          </w:p>
        </w:tc>
        <w:tc>
          <w:tcPr>
            <w:tcW w:w="3600" w:type="dxa"/>
          </w:tcPr>
          <w:p w14:paraId="43D54CA6" w14:textId="77777777" w:rsidR="0005386C" w:rsidRPr="00D6556C" w:rsidRDefault="0005386C" w:rsidP="006E1C0F">
            <w:pPr>
              <w:spacing w:line="276" w:lineRule="auto"/>
              <w:jc w:val="both"/>
              <w:rPr>
                <w:rFonts w:ascii="Trebuchet MS" w:hAnsi="Trebuchet MS"/>
                <w:b/>
                <w:bCs/>
                <w:color w:val="000000" w:themeColor="text1"/>
                <w:sz w:val="22"/>
                <w:szCs w:val="22"/>
              </w:rPr>
            </w:pPr>
          </w:p>
        </w:tc>
      </w:tr>
    </w:tbl>
    <w:p w14:paraId="76A8CDC1" w14:textId="0AEE4752" w:rsidR="008520BE" w:rsidRPr="00D6556C" w:rsidRDefault="008520BE" w:rsidP="008520BE">
      <w:pPr>
        <w:pStyle w:val="ListParagraph"/>
        <w:spacing w:line="276" w:lineRule="auto"/>
        <w:ind w:left="1224"/>
        <w:jc w:val="both"/>
        <w:rPr>
          <w:rFonts w:ascii="Trebuchet MS" w:hAnsi="Trebuchet MS"/>
          <w:b/>
          <w:bCs/>
          <w:color w:val="000000" w:themeColor="text1"/>
          <w:sz w:val="22"/>
          <w:szCs w:val="22"/>
        </w:rPr>
      </w:pPr>
    </w:p>
    <w:p w14:paraId="121AEC37" w14:textId="7374DFA4" w:rsidR="00AA3BCA" w:rsidRPr="00D6556C" w:rsidRDefault="0005386C" w:rsidP="00D61F23">
      <w:pPr>
        <w:numPr>
          <w:ilvl w:val="1"/>
          <w:numId w:val="17"/>
        </w:numPr>
        <w:spacing w:line="276" w:lineRule="auto"/>
        <w:ind w:left="851" w:hanging="491"/>
        <w:jc w:val="both"/>
        <w:rPr>
          <w:rFonts w:ascii="Trebuchet MS" w:hAnsi="Trebuchet MS"/>
          <w:i/>
          <w:iCs/>
          <w:color w:val="000000" w:themeColor="text1"/>
          <w:sz w:val="22"/>
          <w:szCs w:val="22"/>
        </w:rPr>
      </w:pPr>
      <w:r w:rsidRPr="00D6556C">
        <w:rPr>
          <w:rFonts w:ascii="Trebuchet MS" w:hAnsi="Trebuchet MS"/>
          <w:i/>
          <w:iCs/>
          <w:color w:val="000000" w:themeColor="text1"/>
          <w:sz w:val="22"/>
          <w:szCs w:val="22"/>
        </w:rPr>
        <w:lastRenderedPageBreak/>
        <w:t xml:space="preserve">Datele </w:t>
      </w:r>
      <w:r w:rsidR="0039409E" w:rsidRPr="00D6556C">
        <w:rPr>
          <w:rFonts w:ascii="Trebuchet MS" w:hAnsi="Trebuchet MS"/>
          <w:i/>
          <w:iCs/>
          <w:color w:val="000000" w:themeColor="text1"/>
          <w:sz w:val="22"/>
          <w:szCs w:val="22"/>
        </w:rPr>
        <w:t>ș</w:t>
      </w:r>
      <w:r w:rsidRPr="00D6556C">
        <w:rPr>
          <w:rFonts w:ascii="Trebuchet MS" w:hAnsi="Trebuchet MS"/>
          <w:i/>
          <w:iCs/>
          <w:color w:val="000000" w:themeColor="text1"/>
          <w:sz w:val="22"/>
          <w:szCs w:val="22"/>
        </w:rPr>
        <w:t>i informa</w:t>
      </w:r>
      <w:r w:rsidR="0039409E" w:rsidRPr="00D6556C">
        <w:rPr>
          <w:rFonts w:ascii="Trebuchet MS" w:hAnsi="Trebuchet MS"/>
          <w:i/>
          <w:iCs/>
          <w:color w:val="000000" w:themeColor="text1"/>
          <w:sz w:val="22"/>
          <w:szCs w:val="22"/>
        </w:rPr>
        <w:t>ț</w:t>
      </w:r>
      <w:r w:rsidRPr="00D6556C">
        <w:rPr>
          <w:rFonts w:ascii="Trebuchet MS" w:hAnsi="Trebuchet MS"/>
          <w:i/>
          <w:iCs/>
          <w:color w:val="000000" w:themeColor="text1"/>
          <w:sz w:val="22"/>
          <w:szCs w:val="22"/>
        </w:rPr>
        <w:t>iile colectate de la sta</w:t>
      </w:r>
      <w:r w:rsidR="00D6556C" w:rsidRPr="00D6556C">
        <w:rPr>
          <w:rFonts w:ascii="Trebuchet MS" w:hAnsi="Trebuchet MS"/>
          <w:i/>
          <w:iCs/>
          <w:color w:val="000000" w:themeColor="text1"/>
          <w:sz w:val="22"/>
          <w:szCs w:val="22"/>
        </w:rPr>
        <w:t>ț</w:t>
      </w:r>
      <w:r w:rsidRPr="00D6556C">
        <w:rPr>
          <w:rFonts w:ascii="Trebuchet MS" w:hAnsi="Trebuchet MS"/>
          <w:i/>
          <w:iCs/>
          <w:color w:val="000000" w:themeColor="text1"/>
          <w:sz w:val="22"/>
          <w:szCs w:val="22"/>
        </w:rPr>
        <w:t>ia hidrometric</w:t>
      </w:r>
      <w:r w:rsidR="0039409E" w:rsidRPr="00D6556C">
        <w:rPr>
          <w:rFonts w:ascii="Trebuchet MS" w:hAnsi="Trebuchet MS"/>
          <w:i/>
          <w:iCs/>
          <w:color w:val="000000" w:themeColor="text1"/>
          <w:sz w:val="22"/>
          <w:szCs w:val="22"/>
        </w:rPr>
        <w:t>ă</w:t>
      </w:r>
      <w:r w:rsidRPr="00D6556C">
        <w:rPr>
          <w:rFonts w:ascii="Trebuchet MS" w:hAnsi="Trebuchet MS"/>
          <w:i/>
          <w:iCs/>
          <w:color w:val="000000" w:themeColor="text1"/>
          <w:sz w:val="22"/>
          <w:szCs w:val="22"/>
        </w:rPr>
        <w:t>:</w:t>
      </w:r>
    </w:p>
    <w:p w14:paraId="1649B963" w14:textId="7591CB88" w:rsidR="0005386C" w:rsidRPr="00D6556C" w:rsidRDefault="0005386C" w:rsidP="0005386C">
      <w:pPr>
        <w:numPr>
          <w:ilvl w:val="2"/>
          <w:numId w:val="17"/>
        </w:numPr>
        <w:spacing w:line="276" w:lineRule="auto"/>
        <w:jc w:val="both"/>
        <w:rPr>
          <w:rFonts w:ascii="Trebuchet MS" w:hAnsi="Trebuchet MS"/>
          <w:i/>
          <w:iCs/>
          <w:color w:val="000000" w:themeColor="text1"/>
          <w:sz w:val="22"/>
          <w:szCs w:val="22"/>
        </w:rPr>
      </w:pPr>
      <w:r w:rsidRPr="00D6556C">
        <w:rPr>
          <w:rFonts w:ascii="Trebuchet MS" w:hAnsi="Trebuchet MS"/>
          <w:i/>
          <w:iCs/>
          <w:color w:val="000000" w:themeColor="text1"/>
          <w:sz w:val="22"/>
          <w:szCs w:val="22"/>
        </w:rPr>
        <w:t xml:space="preserve">Sunt editate </w:t>
      </w:r>
      <w:r w:rsidR="0039409E" w:rsidRPr="00D6556C">
        <w:rPr>
          <w:rFonts w:ascii="Trebuchet MS" w:hAnsi="Trebuchet MS"/>
          <w:i/>
          <w:iCs/>
          <w:color w:val="000000" w:themeColor="text1"/>
          <w:sz w:val="22"/>
          <w:szCs w:val="22"/>
        </w:rPr>
        <w:t>î</w:t>
      </w:r>
      <w:r w:rsidRPr="00D6556C">
        <w:rPr>
          <w:rFonts w:ascii="Trebuchet MS" w:hAnsi="Trebuchet MS"/>
          <w:i/>
          <w:iCs/>
          <w:color w:val="000000" w:themeColor="text1"/>
          <w:sz w:val="22"/>
          <w:szCs w:val="22"/>
        </w:rPr>
        <w:t>n fluxul informa</w:t>
      </w:r>
      <w:r w:rsidR="0039409E" w:rsidRPr="00D6556C">
        <w:rPr>
          <w:rFonts w:ascii="Trebuchet MS" w:hAnsi="Trebuchet MS"/>
          <w:i/>
          <w:iCs/>
          <w:color w:val="000000" w:themeColor="text1"/>
          <w:sz w:val="22"/>
          <w:szCs w:val="22"/>
        </w:rPr>
        <w:t>ț</w:t>
      </w:r>
      <w:r w:rsidRPr="00D6556C">
        <w:rPr>
          <w:rFonts w:ascii="Trebuchet MS" w:hAnsi="Trebuchet MS"/>
          <w:i/>
          <w:iCs/>
          <w:color w:val="000000" w:themeColor="text1"/>
          <w:sz w:val="22"/>
          <w:szCs w:val="22"/>
        </w:rPr>
        <w:t>ional operativ la</w:t>
      </w:r>
      <w:r w:rsidR="00F86BFA" w:rsidRPr="00D6556C">
        <w:rPr>
          <w:rFonts w:ascii="Trebuchet MS" w:hAnsi="Trebuchet MS"/>
          <w:i/>
          <w:iCs/>
          <w:color w:val="000000" w:themeColor="text1"/>
          <w:sz w:val="22"/>
          <w:szCs w:val="22"/>
        </w:rPr>
        <w:t xml:space="preserve"> unitatea colectoare precizata la punctul </w:t>
      </w:r>
      <w:r w:rsidR="0039409E" w:rsidRPr="00D6556C">
        <w:rPr>
          <w:rFonts w:ascii="Trebuchet MS" w:hAnsi="Trebuchet MS"/>
          <w:i/>
          <w:iCs/>
          <w:color w:val="000000" w:themeColor="text1"/>
          <w:sz w:val="22"/>
          <w:szCs w:val="22"/>
        </w:rPr>
        <w:t>7</w:t>
      </w:r>
      <w:r w:rsidR="00F86BFA" w:rsidRPr="00D6556C">
        <w:rPr>
          <w:rFonts w:ascii="Trebuchet MS" w:hAnsi="Trebuchet MS"/>
          <w:i/>
          <w:iCs/>
          <w:color w:val="000000" w:themeColor="text1"/>
          <w:sz w:val="22"/>
          <w:szCs w:val="22"/>
        </w:rPr>
        <w:t>.1.1</w:t>
      </w:r>
    </w:p>
    <w:p w14:paraId="535BFB3B" w14:textId="187C4FC3" w:rsidR="0005386C" w:rsidRPr="00D6556C" w:rsidRDefault="0005386C" w:rsidP="0005386C">
      <w:pPr>
        <w:numPr>
          <w:ilvl w:val="2"/>
          <w:numId w:val="17"/>
        </w:numPr>
        <w:spacing w:line="276" w:lineRule="auto"/>
        <w:jc w:val="both"/>
        <w:rPr>
          <w:rFonts w:ascii="Trebuchet MS" w:hAnsi="Trebuchet MS"/>
          <w:i/>
          <w:iCs/>
          <w:color w:val="000000" w:themeColor="text1"/>
          <w:sz w:val="22"/>
          <w:szCs w:val="22"/>
        </w:rPr>
      </w:pPr>
      <w:r w:rsidRPr="00D6556C">
        <w:rPr>
          <w:rFonts w:ascii="Trebuchet MS" w:hAnsi="Trebuchet MS"/>
          <w:i/>
          <w:iCs/>
          <w:color w:val="000000" w:themeColor="text1"/>
          <w:sz w:val="22"/>
          <w:szCs w:val="22"/>
        </w:rPr>
        <w:t>Sunt transmise</w:t>
      </w:r>
      <w:r w:rsidR="00F86BFA" w:rsidRPr="00D6556C">
        <w:rPr>
          <w:rFonts w:ascii="Trebuchet MS" w:hAnsi="Trebuchet MS"/>
          <w:i/>
          <w:iCs/>
          <w:color w:val="000000" w:themeColor="text1"/>
          <w:sz w:val="22"/>
          <w:szCs w:val="22"/>
        </w:rPr>
        <w:t xml:space="preserve"> de c</w:t>
      </w:r>
      <w:r w:rsidR="0039409E" w:rsidRPr="00D6556C">
        <w:rPr>
          <w:rFonts w:ascii="Trebuchet MS" w:hAnsi="Trebuchet MS"/>
          <w:i/>
          <w:iCs/>
          <w:color w:val="000000" w:themeColor="text1"/>
          <w:sz w:val="22"/>
          <w:szCs w:val="22"/>
        </w:rPr>
        <w:t>ă</w:t>
      </w:r>
      <w:r w:rsidR="00F86BFA" w:rsidRPr="00D6556C">
        <w:rPr>
          <w:rFonts w:ascii="Trebuchet MS" w:hAnsi="Trebuchet MS"/>
          <w:i/>
          <w:iCs/>
          <w:color w:val="000000" w:themeColor="text1"/>
          <w:sz w:val="22"/>
          <w:szCs w:val="22"/>
        </w:rPr>
        <w:t>tre unitatea colectoare precizat</w:t>
      </w:r>
      <w:r w:rsidR="0039409E" w:rsidRPr="00D6556C">
        <w:rPr>
          <w:rFonts w:ascii="Trebuchet MS" w:hAnsi="Trebuchet MS"/>
          <w:i/>
          <w:iCs/>
          <w:color w:val="000000" w:themeColor="text1"/>
          <w:sz w:val="22"/>
          <w:szCs w:val="22"/>
        </w:rPr>
        <w:t>ă</w:t>
      </w:r>
      <w:r w:rsidR="00F86BFA" w:rsidRPr="00D6556C">
        <w:rPr>
          <w:rFonts w:ascii="Trebuchet MS" w:hAnsi="Trebuchet MS"/>
          <w:i/>
          <w:iCs/>
          <w:color w:val="000000" w:themeColor="text1"/>
          <w:sz w:val="22"/>
          <w:szCs w:val="22"/>
        </w:rPr>
        <w:t xml:space="preserve"> le punctul </w:t>
      </w:r>
      <w:r w:rsidR="0039409E" w:rsidRPr="00D6556C">
        <w:rPr>
          <w:rFonts w:ascii="Trebuchet MS" w:hAnsi="Trebuchet MS"/>
          <w:i/>
          <w:iCs/>
          <w:color w:val="000000" w:themeColor="text1"/>
          <w:sz w:val="22"/>
          <w:szCs w:val="22"/>
        </w:rPr>
        <w:t>7</w:t>
      </w:r>
      <w:r w:rsidR="00F86BFA" w:rsidRPr="00D6556C">
        <w:rPr>
          <w:rFonts w:ascii="Trebuchet MS" w:hAnsi="Trebuchet MS"/>
          <w:i/>
          <w:iCs/>
          <w:color w:val="000000" w:themeColor="text1"/>
          <w:sz w:val="22"/>
          <w:szCs w:val="22"/>
        </w:rPr>
        <w:t>.1.1.</w:t>
      </w:r>
      <w:r w:rsidRPr="00D6556C">
        <w:rPr>
          <w:rFonts w:ascii="Trebuchet MS" w:hAnsi="Trebuchet MS"/>
          <w:i/>
          <w:iCs/>
          <w:color w:val="000000" w:themeColor="text1"/>
          <w:sz w:val="22"/>
          <w:szCs w:val="22"/>
        </w:rPr>
        <w:t>, sub forma avertiz</w:t>
      </w:r>
      <w:r w:rsidR="0039409E" w:rsidRPr="00D6556C">
        <w:rPr>
          <w:rFonts w:ascii="Trebuchet MS" w:hAnsi="Trebuchet MS"/>
          <w:i/>
          <w:iCs/>
          <w:color w:val="000000" w:themeColor="text1"/>
          <w:sz w:val="22"/>
          <w:szCs w:val="22"/>
        </w:rPr>
        <w:t>ă</w:t>
      </w:r>
      <w:r w:rsidRPr="00D6556C">
        <w:rPr>
          <w:rFonts w:ascii="Trebuchet MS" w:hAnsi="Trebuchet MS"/>
          <w:i/>
          <w:iCs/>
          <w:color w:val="000000" w:themeColor="text1"/>
          <w:sz w:val="22"/>
          <w:szCs w:val="22"/>
        </w:rPr>
        <w:t xml:space="preserve">rilor hidrologice </w:t>
      </w:r>
      <w:r w:rsidR="0039409E" w:rsidRPr="00D6556C">
        <w:rPr>
          <w:rFonts w:ascii="Trebuchet MS" w:hAnsi="Trebuchet MS"/>
          <w:i/>
          <w:iCs/>
          <w:color w:val="000000" w:themeColor="text1"/>
          <w:sz w:val="22"/>
          <w:szCs w:val="22"/>
        </w:rPr>
        <w:t>ș</w:t>
      </w:r>
      <w:r w:rsidRPr="00D6556C">
        <w:rPr>
          <w:rFonts w:ascii="Trebuchet MS" w:hAnsi="Trebuchet MS"/>
          <w:i/>
          <w:iCs/>
          <w:color w:val="000000" w:themeColor="text1"/>
          <w:sz w:val="22"/>
          <w:szCs w:val="22"/>
        </w:rPr>
        <w:t>i avertiz</w:t>
      </w:r>
      <w:r w:rsidR="0039409E" w:rsidRPr="00D6556C">
        <w:rPr>
          <w:rFonts w:ascii="Trebuchet MS" w:hAnsi="Trebuchet MS"/>
          <w:i/>
          <w:iCs/>
          <w:color w:val="000000" w:themeColor="text1"/>
          <w:sz w:val="22"/>
          <w:szCs w:val="22"/>
        </w:rPr>
        <w:t>ă</w:t>
      </w:r>
      <w:r w:rsidRPr="00D6556C">
        <w:rPr>
          <w:rFonts w:ascii="Trebuchet MS" w:hAnsi="Trebuchet MS"/>
          <w:i/>
          <w:iCs/>
          <w:color w:val="000000" w:themeColor="text1"/>
          <w:sz w:val="22"/>
          <w:szCs w:val="22"/>
        </w:rPr>
        <w:t>rilor pluviometrice</w:t>
      </w:r>
      <w:r w:rsidR="00F86BFA" w:rsidRPr="00D6556C">
        <w:rPr>
          <w:rFonts w:ascii="Trebuchet MS" w:hAnsi="Trebuchet MS"/>
          <w:i/>
          <w:iCs/>
          <w:color w:val="000000" w:themeColor="text1"/>
          <w:sz w:val="22"/>
          <w:szCs w:val="22"/>
        </w:rPr>
        <w:t>, conform schemei fluxului informa</w:t>
      </w:r>
      <w:r w:rsidR="0039409E" w:rsidRPr="00D6556C">
        <w:rPr>
          <w:rFonts w:ascii="Trebuchet MS" w:hAnsi="Trebuchet MS"/>
          <w:i/>
          <w:iCs/>
          <w:color w:val="000000" w:themeColor="text1"/>
          <w:sz w:val="22"/>
          <w:szCs w:val="22"/>
        </w:rPr>
        <w:t>ț</w:t>
      </w:r>
      <w:r w:rsidR="00F86BFA" w:rsidRPr="00D6556C">
        <w:rPr>
          <w:rFonts w:ascii="Trebuchet MS" w:hAnsi="Trebuchet MS"/>
          <w:i/>
          <w:iCs/>
          <w:color w:val="000000" w:themeColor="text1"/>
          <w:sz w:val="22"/>
          <w:szCs w:val="22"/>
        </w:rPr>
        <w:t>ional (c</w:t>
      </w:r>
      <w:r w:rsidR="0039409E" w:rsidRPr="00D6556C">
        <w:rPr>
          <w:rFonts w:ascii="Trebuchet MS" w:hAnsi="Trebuchet MS"/>
          <w:i/>
          <w:iCs/>
          <w:color w:val="000000" w:themeColor="text1"/>
          <w:sz w:val="22"/>
          <w:szCs w:val="22"/>
        </w:rPr>
        <w:t>ă</w:t>
      </w:r>
      <w:r w:rsidR="00F86BFA" w:rsidRPr="00D6556C">
        <w:rPr>
          <w:rFonts w:ascii="Trebuchet MS" w:hAnsi="Trebuchet MS"/>
          <w:i/>
          <w:iCs/>
          <w:color w:val="000000" w:themeColor="text1"/>
          <w:sz w:val="22"/>
          <w:szCs w:val="22"/>
        </w:rPr>
        <w:t>tre unitatea aflat</w:t>
      </w:r>
      <w:r w:rsidR="0039409E" w:rsidRPr="00D6556C">
        <w:rPr>
          <w:rFonts w:ascii="Trebuchet MS" w:hAnsi="Trebuchet MS"/>
          <w:i/>
          <w:iCs/>
          <w:color w:val="000000" w:themeColor="text1"/>
          <w:sz w:val="22"/>
          <w:szCs w:val="22"/>
        </w:rPr>
        <w:t>ă</w:t>
      </w:r>
      <w:r w:rsidR="00F86BFA" w:rsidRPr="00D6556C">
        <w:rPr>
          <w:rFonts w:ascii="Trebuchet MS" w:hAnsi="Trebuchet MS"/>
          <w:i/>
          <w:iCs/>
          <w:color w:val="000000" w:themeColor="text1"/>
          <w:sz w:val="22"/>
          <w:szCs w:val="22"/>
        </w:rPr>
        <w:t xml:space="preserve"> la nivelul superior: ABA, INHGA, ANAR) </w:t>
      </w:r>
    </w:p>
    <w:p w14:paraId="3799C2ED" w14:textId="77777777" w:rsidR="0005386C" w:rsidRPr="00D6556C" w:rsidRDefault="0005386C" w:rsidP="00F86BFA">
      <w:pPr>
        <w:spacing w:line="276" w:lineRule="auto"/>
        <w:jc w:val="both"/>
        <w:rPr>
          <w:rFonts w:ascii="Trebuchet MS" w:hAnsi="Trebuchet MS"/>
          <w:i/>
          <w:iCs/>
          <w:color w:val="000000" w:themeColor="text1"/>
          <w:sz w:val="22"/>
          <w:szCs w:val="22"/>
        </w:rPr>
      </w:pPr>
    </w:p>
    <w:p w14:paraId="7888F48D" w14:textId="21F8711A" w:rsidR="00C578D3" w:rsidRPr="00D6556C" w:rsidRDefault="00C578D3" w:rsidP="00D61F23">
      <w:pPr>
        <w:numPr>
          <w:ilvl w:val="1"/>
          <w:numId w:val="17"/>
        </w:numPr>
        <w:spacing w:line="276" w:lineRule="auto"/>
        <w:ind w:left="851" w:hanging="491"/>
        <w:jc w:val="both"/>
        <w:rPr>
          <w:rFonts w:ascii="Trebuchet MS" w:hAnsi="Trebuchet MS"/>
          <w:i/>
          <w:iCs/>
          <w:color w:val="000000" w:themeColor="text1"/>
          <w:sz w:val="22"/>
          <w:szCs w:val="22"/>
        </w:rPr>
      </w:pPr>
      <w:r w:rsidRPr="00D6556C">
        <w:rPr>
          <w:rFonts w:ascii="Trebuchet MS" w:hAnsi="Trebuchet MS"/>
          <w:i/>
          <w:iCs/>
          <w:color w:val="000000" w:themeColor="text1"/>
          <w:sz w:val="22"/>
          <w:szCs w:val="22"/>
        </w:rPr>
        <w:t>Preciz</w:t>
      </w:r>
      <w:r w:rsidR="00CA4D62" w:rsidRPr="00D6556C">
        <w:rPr>
          <w:rFonts w:ascii="Trebuchet MS" w:hAnsi="Trebuchet MS"/>
          <w:i/>
          <w:iCs/>
          <w:color w:val="000000" w:themeColor="text1"/>
          <w:sz w:val="22"/>
          <w:szCs w:val="22"/>
        </w:rPr>
        <w:t>ă</w:t>
      </w:r>
      <w:r w:rsidRPr="00D6556C">
        <w:rPr>
          <w:rFonts w:ascii="Trebuchet MS" w:hAnsi="Trebuchet MS"/>
          <w:i/>
          <w:iCs/>
          <w:color w:val="000000" w:themeColor="text1"/>
          <w:sz w:val="22"/>
          <w:szCs w:val="22"/>
        </w:rPr>
        <w:t xml:space="preserve">ri suplimentare cu privire la modul de transmisie a datelor </w:t>
      </w:r>
      <w:r w:rsidR="00CA4D62" w:rsidRPr="00D6556C">
        <w:rPr>
          <w:rFonts w:ascii="Trebuchet MS" w:hAnsi="Trebuchet MS"/>
          <w:i/>
          <w:iCs/>
          <w:color w:val="000000" w:themeColor="text1"/>
          <w:sz w:val="22"/>
          <w:szCs w:val="22"/>
        </w:rPr>
        <w:t>ș</w:t>
      </w:r>
      <w:r w:rsidRPr="00D6556C">
        <w:rPr>
          <w:rFonts w:ascii="Trebuchet MS" w:hAnsi="Trebuchet MS"/>
          <w:i/>
          <w:iCs/>
          <w:color w:val="000000" w:themeColor="text1"/>
          <w:sz w:val="22"/>
          <w:szCs w:val="22"/>
        </w:rPr>
        <w:t>i informa</w:t>
      </w:r>
      <w:r w:rsidR="00CA4D62" w:rsidRPr="00D6556C">
        <w:rPr>
          <w:rFonts w:ascii="Trebuchet MS" w:hAnsi="Trebuchet MS"/>
          <w:i/>
          <w:iCs/>
          <w:color w:val="000000" w:themeColor="text1"/>
          <w:sz w:val="22"/>
          <w:szCs w:val="22"/>
        </w:rPr>
        <w:t>ț</w:t>
      </w:r>
      <w:r w:rsidRPr="00D6556C">
        <w:rPr>
          <w:rFonts w:ascii="Trebuchet MS" w:hAnsi="Trebuchet MS"/>
          <w:i/>
          <w:iCs/>
          <w:color w:val="000000" w:themeColor="text1"/>
          <w:sz w:val="22"/>
          <w:szCs w:val="22"/>
        </w:rPr>
        <w:t xml:space="preserve">iilor, </w:t>
      </w:r>
      <w:r w:rsidR="00CA4D62" w:rsidRPr="00D6556C">
        <w:rPr>
          <w:rFonts w:ascii="Trebuchet MS" w:hAnsi="Trebuchet MS"/>
          <w:i/>
          <w:iCs/>
          <w:color w:val="000000" w:themeColor="text1"/>
          <w:sz w:val="22"/>
          <w:szCs w:val="22"/>
        </w:rPr>
        <w:t>î</w:t>
      </w:r>
      <w:r w:rsidRPr="00D6556C">
        <w:rPr>
          <w:rFonts w:ascii="Trebuchet MS" w:hAnsi="Trebuchet MS"/>
          <w:i/>
          <w:iCs/>
          <w:color w:val="000000" w:themeColor="text1"/>
          <w:sz w:val="22"/>
          <w:szCs w:val="22"/>
        </w:rPr>
        <w:t xml:space="preserve">n vederea </w:t>
      </w:r>
      <w:r w:rsidR="009F5815" w:rsidRPr="00D6556C">
        <w:rPr>
          <w:rFonts w:ascii="Trebuchet MS" w:hAnsi="Trebuchet MS"/>
          <w:i/>
          <w:iCs/>
          <w:color w:val="000000" w:themeColor="text1"/>
          <w:sz w:val="22"/>
          <w:szCs w:val="22"/>
        </w:rPr>
        <w:t>utiliz</w:t>
      </w:r>
      <w:r w:rsidR="00CA4D62" w:rsidRPr="00D6556C">
        <w:rPr>
          <w:rFonts w:ascii="Trebuchet MS" w:hAnsi="Trebuchet MS"/>
          <w:i/>
          <w:iCs/>
          <w:color w:val="000000" w:themeColor="text1"/>
          <w:sz w:val="22"/>
          <w:szCs w:val="22"/>
        </w:rPr>
        <w:t>ă</w:t>
      </w:r>
      <w:r w:rsidR="009F5815" w:rsidRPr="00D6556C">
        <w:rPr>
          <w:rFonts w:ascii="Trebuchet MS" w:hAnsi="Trebuchet MS"/>
          <w:i/>
          <w:iCs/>
          <w:color w:val="000000" w:themeColor="text1"/>
          <w:sz w:val="22"/>
          <w:szCs w:val="22"/>
        </w:rPr>
        <w:t>rii corecte a fluxului informa</w:t>
      </w:r>
      <w:r w:rsidR="00CA4D62" w:rsidRPr="00D6556C">
        <w:rPr>
          <w:rFonts w:ascii="Trebuchet MS" w:hAnsi="Trebuchet MS"/>
          <w:i/>
          <w:iCs/>
          <w:color w:val="000000" w:themeColor="text1"/>
          <w:sz w:val="22"/>
          <w:szCs w:val="22"/>
        </w:rPr>
        <w:t>ț</w:t>
      </w:r>
      <w:r w:rsidR="009F5815" w:rsidRPr="00D6556C">
        <w:rPr>
          <w:rFonts w:ascii="Trebuchet MS" w:hAnsi="Trebuchet MS"/>
          <w:i/>
          <w:iCs/>
          <w:color w:val="000000" w:themeColor="text1"/>
          <w:sz w:val="22"/>
          <w:szCs w:val="22"/>
        </w:rPr>
        <w:t xml:space="preserve">ional </w:t>
      </w:r>
      <w:r w:rsidR="00CA4D62" w:rsidRPr="00D6556C">
        <w:rPr>
          <w:rFonts w:ascii="Trebuchet MS" w:hAnsi="Trebuchet MS"/>
          <w:i/>
          <w:iCs/>
          <w:color w:val="000000" w:themeColor="text1"/>
          <w:sz w:val="22"/>
          <w:szCs w:val="22"/>
        </w:rPr>
        <w:t>prezentat în Schema fluxului informațional</w:t>
      </w:r>
    </w:p>
    <w:p w14:paraId="739D9C16" w14:textId="77777777" w:rsidR="00CA4D62" w:rsidRPr="00CA4D62" w:rsidRDefault="00CA4D62" w:rsidP="00CA4D62">
      <w:pPr>
        <w:spacing w:line="276" w:lineRule="auto"/>
        <w:ind w:left="851"/>
        <w:jc w:val="both"/>
        <w:rPr>
          <w:rFonts w:ascii="Trebuchet MS" w:hAnsi="Trebuchet MS"/>
          <w:i/>
          <w:iCs/>
          <w:sz w:val="22"/>
          <w:szCs w:val="22"/>
        </w:rPr>
      </w:pPr>
    </w:p>
    <w:p w14:paraId="29B7773D" w14:textId="10BFE3FF" w:rsidR="00CA4D62" w:rsidRDefault="00CA4D62" w:rsidP="00CA4D62">
      <w:pPr>
        <w:pBdr>
          <w:top w:val="single" w:sz="12" w:space="1" w:color="auto"/>
          <w:bottom w:val="single" w:sz="12" w:space="1" w:color="auto"/>
        </w:pBdr>
        <w:spacing w:line="276" w:lineRule="auto"/>
        <w:ind w:left="851"/>
        <w:jc w:val="both"/>
        <w:rPr>
          <w:rFonts w:ascii="Trebuchet MS" w:hAnsi="Trebuchet MS"/>
          <w:i/>
          <w:iCs/>
          <w:color w:val="0000FF"/>
          <w:sz w:val="22"/>
          <w:szCs w:val="22"/>
        </w:rPr>
      </w:pPr>
    </w:p>
    <w:p w14:paraId="6AFD4152" w14:textId="77777777" w:rsidR="00CA4D62" w:rsidRPr="00C578D3" w:rsidRDefault="00CA4D62" w:rsidP="00CA4D62">
      <w:pPr>
        <w:spacing w:line="276" w:lineRule="auto"/>
        <w:ind w:left="851"/>
        <w:jc w:val="both"/>
        <w:rPr>
          <w:rFonts w:ascii="Trebuchet MS" w:hAnsi="Trebuchet MS"/>
          <w:i/>
          <w:iCs/>
          <w:sz w:val="22"/>
          <w:szCs w:val="22"/>
        </w:rPr>
      </w:pPr>
    </w:p>
    <w:p w14:paraId="30FFE076" w14:textId="5B684DE0" w:rsidR="008520BE" w:rsidRPr="001D1299" w:rsidRDefault="008520BE" w:rsidP="00CA4D62">
      <w:pPr>
        <w:numPr>
          <w:ilvl w:val="1"/>
          <w:numId w:val="17"/>
        </w:numPr>
        <w:spacing w:line="276" w:lineRule="auto"/>
        <w:ind w:left="850" w:hanging="490"/>
        <w:jc w:val="both"/>
        <w:rPr>
          <w:rFonts w:ascii="Trebuchet MS" w:hAnsi="Trebuchet MS"/>
          <w:i/>
          <w:iCs/>
          <w:color w:val="000000" w:themeColor="text1"/>
          <w:sz w:val="22"/>
          <w:szCs w:val="22"/>
        </w:rPr>
      </w:pPr>
      <w:r w:rsidRPr="001D1299">
        <w:rPr>
          <w:rFonts w:ascii="Trebuchet MS" w:hAnsi="Trebuchet MS"/>
          <w:i/>
          <w:iCs/>
          <w:color w:val="000000" w:themeColor="text1"/>
          <w:sz w:val="22"/>
          <w:szCs w:val="22"/>
        </w:rPr>
        <w:t xml:space="preserve">Sarcinile suplimentare, </w:t>
      </w:r>
      <w:r w:rsidR="00CA4D62" w:rsidRPr="001D1299">
        <w:rPr>
          <w:rFonts w:ascii="Trebuchet MS" w:hAnsi="Trebuchet MS"/>
          <w:i/>
          <w:iCs/>
          <w:color w:val="000000" w:themeColor="text1"/>
          <w:sz w:val="22"/>
          <w:szCs w:val="22"/>
        </w:rPr>
        <w:t>î</w:t>
      </w:r>
      <w:r w:rsidRPr="001D1299">
        <w:rPr>
          <w:rFonts w:ascii="Trebuchet MS" w:hAnsi="Trebuchet MS"/>
          <w:i/>
          <w:iCs/>
          <w:color w:val="000000" w:themeColor="text1"/>
          <w:sz w:val="22"/>
          <w:szCs w:val="22"/>
        </w:rPr>
        <w:t>n perioadele cu ape mari</w:t>
      </w:r>
      <w:r w:rsidR="00CA4D62" w:rsidRPr="001D1299">
        <w:rPr>
          <w:rFonts w:ascii="Trebuchet MS" w:hAnsi="Trebuchet MS"/>
          <w:i/>
          <w:iCs/>
          <w:color w:val="000000" w:themeColor="text1"/>
          <w:sz w:val="22"/>
          <w:szCs w:val="22"/>
        </w:rPr>
        <w:t xml:space="preserve"> </w:t>
      </w:r>
      <w:r w:rsidR="00D6556C" w:rsidRPr="001D1299">
        <w:rPr>
          <w:rFonts w:ascii="Trebuchet MS" w:hAnsi="Trebuchet MS"/>
          <w:i/>
          <w:iCs/>
          <w:color w:val="000000" w:themeColor="text1"/>
          <w:sz w:val="22"/>
          <w:szCs w:val="22"/>
        </w:rPr>
        <w:t>ș</w:t>
      </w:r>
      <w:r w:rsidR="00CA4D62" w:rsidRPr="001D1299">
        <w:rPr>
          <w:rFonts w:ascii="Trebuchet MS" w:hAnsi="Trebuchet MS"/>
          <w:i/>
          <w:iCs/>
          <w:color w:val="000000" w:themeColor="text1"/>
          <w:sz w:val="22"/>
          <w:szCs w:val="22"/>
        </w:rPr>
        <w:t>i ape mici</w:t>
      </w:r>
      <w:r w:rsidRPr="001D1299">
        <w:rPr>
          <w:rFonts w:ascii="Trebuchet MS" w:hAnsi="Trebuchet MS"/>
          <w:i/>
          <w:iCs/>
          <w:color w:val="000000" w:themeColor="text1"/>
          <w:sz w:val="22"/>
          <w:szCs w:val="22"/>
        </w:rPr>
        <w:t xml:space="preserve">, </w:t>
      </w:r>
      <w:r w:rsidR="00CA4D62" w:rsidRPr="001D1299">
        <w:rPr>
          <w:rFonts w:ascii="Trebuchet MS" w:hAnsi="Trebuchet MS"/>
          <w:i/>
          <w:iCs/>
          <w:color w:val="000000" w:themeColor="text1"/>
          <w:sz w:val="22"/>
          <w:szCs w:val="22"/>
        </w:rPr>
        <w:t>î</w:t>
      </w:r>
      <w:r w:rsidRPr="001D1299">
        <w:rPr>
          <w:rFonts w:ascii="Trebuchet MS" w:hAnsi="Trebuchet MS"/>
          <w:i/>
          <w:iCs/>
          <w:color w:val="000000" w:themeColor="text1"/>
          <w:sz w:val="22"/>
          <w:szCs w:val="22"/>
        </w:rPr>
        <w:t xml:space="preserve">n vederea surprinderii regimului hidrologic, incluziv pentru furnizarea datelor </w:t>
      </w:r>
      <w:r w:rsidR="00CA4D62" w:rsidRPr="001D1299">
        <w:rPr>
          <w:rFonts w:ascii="Trebuchet MS" w:hAnsi="Trebuchet MS"/>
          <w:i/>
          <w:iCs/>
          <w:color w:val="000000" w:themeColor="text1"/>
          <w:sz w:val="22"/>
          <w:szCs w:val="22"/>
        </w:rPr>
        <w:t>ș</w:t>
      </w:r>
      <w:r w:rsidRPr="001D1299">
        <w:rPr>
          <w:rFonts w:ascii="Trebuchet MS" w:hAnsi="Trebuchet MS"/>
          <w:i/>
          <w:iCs/>
          <w:color w:val="000000" w:themeColor="text1"/>
          <w:sz w:val="22"/>
          <w:szCs w:val="22"/>
        </w:rPr>
        <w:t xml:space="preserve">i </w:t>
      </w:r>
      <w:r w:rsidR="00D6556C" w:rsidRPr="001D1299">
        <w:rPr>
          <w:rFonts w:ascii="Trebuchet MS" w:hAnsi="Trebuchet MS"/>
          <w:i/>
          <w:iCs/>
          <w:color w:val="000000" w:themeColor="text1"/>
          <w:sz w:val="22"/>
          <w:szCs w:val="22"/>
        </w:rPr>
        <w:t>informațiilor</w:t>
      </w:r>
      <w:r w:rsidRPr="001D1299">
        <w:rPr>
          <w:rFonts w:ascii="Trebuchet MS" w:hAnsi="Trebuchet MS"/>
          <w:i/>
          <w:iCs/>
          <w:color w:val="000000" w:themeColor="text1"/>
          <w:sz w:val="22"/>
          <w:szCs w:val="22"/>
        </w:rPr>
        <w:t xml:space="preserve"> </w:t>
      </w:r>
      <w:r w:rsidR="00CA4D62" w:rsidRPr="001D1299">
        <w:rPr>
          <w:rFonts w:ascii="Trebuchet MS" w:hAnsi="Trebuchet MS"/>
          <w:i/>
          <w:iCs/>
          <w:color w:val="000000" w:themeColor="text1"/>
          <w:sz w:val="22"/>
          <w:szCs w:val="22"/>
        </w:rPr>
        <w:t>î</w:t>
      </w:r>
      <w:r w:rsidRPr="001D1299">
        <w:rPr>
          <w:rFonts w:ascii="Trebuchet MS" w:hAnsi="Trebuchet MS"/>
          <w:i/>
          <w:iCs/>
          <w:color w:val="000000" w:themeColor="text1"/>
          <w:sz w:val="22"/>
          <w:szCs w:val="22"/>
        </w:rPr>
        <w:t>n regim operativ pentru gestionarea situa</w:t>
      </w:r>
      <w:r w:rsidR="00CA4D62" w:rsidRPr="001D1299">
        <w:rPr>
          <w:rFonts w:ascii="Trebuchet MS" w:hAnsi="Trebuchet MS"/>
          <w:i/>
          <w:iCs/>
          <w:color w:val="000000" w:themeColor="text1"/>
          <w:sz w:val="22"/>
          <w:szCs w:val="22"/>
        </w:rPr>
        <w:t>ț</w:t>
      </w:r>
      <w:r w:rsidRPr="001D1299">
        <w:rPr>
          <w:rFonts w:ascii="Trebuchet MS" w:hAnsi="Trebuchet MS"/>
          <w:i/>
          <w:iCs/>
          <w:color w:val="000000" w:themeColor="text1"/>
          <w:sz w:val="22"/>
          <w:szCs w:val="22"/>
        </w:rPr>
        <w:t>iilor de urgen</w:t>
      </w:r>
      <w:r w:rsidR="00CA4D62" w:rsidRPr="001D1299">
        <w:rPr>
          <w:rFonts w:ascii="Trebuchet MS" w:hAnsi="Trebuchet MS"/>
          <w:i/>
          <w:iCs/>
          <w:color w:val="000000" w:themeColor="text1"/>
          <w:sz w:val="22"/>
          <w:szCs w:val="22"/>
        </w:rPr>
        <w:t>ță</w:t>
      </w:r>
      <w:r w:rsidRPr="001D1299">
        <w:rPr>
          <w:rFonts w:ascii="Trebuchet MS" w:hAnsi="Trebuchet MS"/>
          <w:i/>
          <w:iCs/>
          <w:color w:val="000000" w:themeColor="text1"/>
          <w:sz w:val="22"/>
          <w:szCs w:val="22"/>
        </w:rPr>
        <w:t xml:space="preserve"> sunt</w:t>
      </w:r>
      <w:r w:rsidR="00F86BFA" w:rsidRPr="001D1299">
        <w:rPr>
          <w:rFonts w:ascii="Trebuchet MS" w:hAnsi="Trebuchet MS"/>
          <w:i/>
          <w:iCs/>
          <w:color w:val="000000" w:themeColor="text1"/>
          <w:sz w:val="22"/>
          <w:szCs w:val="22"/>
        </w:rPr>
        <w:t xml:space="preserve"> precizate </w:t>
      </w:r>
      <w:r w:rsidR="00CA4D62" w:rsidRPr="001D1299">
        <w:rPr>
          <w:rFonts w:ascii="Trebuchet MS" w:hAnsi="Trebuchet MS"/>
          <w:i/>
          <w:iCs/>
          <w:color w:val="000000" w:themeColor="text1"/>
          <w:sz w:val="22"/>
          <w:szCs w:val="22"/>
        </w:rPr>
        <w:t>î</w:t>
      </w:r>
      <w:r w:rsidR="00F86BFA" w:rsidRPr="001D1299">
        <w:rPr>
          <w:rFonts w:ascii="Trebuchet MS" w:hAnsi="Trebuchet MS"/>
          <w:i/>
          <w:iCs/>
          <w:color w:val="000000" w:themeColor="text1"/>
          <w:sz w:val="22"/>
          <w:szCs w:val="22"/>
        </w:rPr>
        <w:t xml:space="preserve">n Caietul de sarcini </w:t>
      </w:r>
      <w:r w:rsidR="00CA4D62" w:rsidRPr="001D1299">
        <w:rPr>
          <w:rFonts w:ascii="Trebuchet MS" w:hAnsi="Trebuchet MS"/>
          <w:i/>
          <w:iCs/>
          <w:color w:val="000000" w:themeColor="text1"/>
          <w:sz w:val="22"/>
          <w:szCs w:val="22"/>
        </w:rPr>
        <w:t>ș</w:t>
      </w:r>
      <w:r w:rsidR="00F86BFA" w:rsidRPr="001D1299">
        <w:rPr>
          <w:rFonts w:ascii="Trebuchet MS" w:hAnsi="Trebuchet MS"/>
          <w:i/>
          <w:iCs/>
          <w:color w:val="000000" w:themeColor="text1"/>
          <w:sz w:val="22"/>
          <w:szCs w:val="22"/>
        </w:rPr>
        <w:t>i</w:t>
      </w:r>
      <w:r w:rsidRPr="001D1299">
        <w:rPr>
          <w:rFonts w:ascii="Trebuchet MS" w:hAnsi="Trebuchet MS"/>
          <w:i/>
          <w:iCs/>
          <w:color w:val="000000" w:themeColor="text1"/>
          <w:sz w:val="22"/>
          <w:szCs w:val="22"/>
        </w:rPr>
        <w:t xml:space="preserve"> comunicate muncitorului hidrometru de c</w:t>
      </w:r>
      <w:r w:rsidR="00CA4D62" w:rsidRPr="001D1299">
        <w:rPr>
          <w:rFonts w:ascii="Trebuchet MS" w:hAnsi="Trebuchet MS"/>
          <w:i/>
          <w:iCs/>
          <w:color w:val="000000" w:themeColor="text1"/>
          <w:sz w:val="22"/>
          <w:szCs w:val="22"/>
        </w:rPr>
        <w:t>ă</w:t>
      </w:r>
      <w:r w:rsidRPr="001D1299">
        <w:rPr>
          <w:rFonts w:ascii="Trebuchet MS" w:hAnsi="Trebuchet MS"/>
          <w:i/>
          <w:iCs/>
          <w:color w:val="000000" w:themeColor="text1"/>
          <w:sz w:val="22"/>
          <w:szCs w:val="22"/>
        </w:rPr>
        <w:t>tre coordonatorul sta</w:t>
      </w:r>
      <w:r w:rsidR="00CA4D62" w:rsidRPr="001D1299">
        <w:rPr>
          <w:rFonts w:ascii="Trebuchet MS" w:hAnsi="Trebuchet MS"/>
          <w:i/>
          <w:iCs/>
          <w:color w:val="000000" w:themeColor="text1"/>
          <w:sz w:val="22"/>
          <w:szCs w:val="22"/>
        </w:rPr>
        <w:t>ț</w:t>
      </w:r>
      <w:r w:rsidRPr="001D1299">
        <w:rPr>
          <w:rFonts w:ascii="Trebuchet MS" w:hAnsi="Trebuchet MS"/>
          <w:i/>
          <w:iCs/>
          <w:color w:val="000000" w:themeColor="text1"/>
          <w:sz w:val="22"/>
          <w:szCs w:val="22"/>
        </w:rPr>
        <w:t>iei hidrometrice din cadrul Sta</w:t>
      </w:r>
      <w:r w:rsidR="00CA4D62" w:rsidRPr="001D1299">
        <w:rPr>
          <w:rFonts w:ascii="Trebuchet MS" w:hAnsi="Trebuchet MS"/>
          <w:i/>
          <w:iCs/>
          <w:color w:val="000000" w:themeColor="text1"/>
          <w:sz w:val="22"/>
          <w:szCs w:val="22"/>
        </w:rPr>
        <w:t>ț</w:t>
      </w:r>
      <w:r w:rsidRPr="001D1299">
        <w:rPr>
          <w:rFonts w:ascii="Trebuchet MS" w:hAnsi="Trebuchet MS"/>
          <w:i/>
          <w:iCs/>
          <w:color w:val="000000" w:themeColor="text1"/>
          <w:sz w:val="22"/>
          <w:szCs w:val="22"/>
        </w:rPr>
        <w:t xml:space="preserve">iei Hidrologice, </w:t>
      </w:r>
      <w:r w:rsidR="00CA4D62" w:rsidRPr="001D1299">
        <w:rPr>
          <w:rFonts w:ascii="Trebuchet MS" w:hAnsi="Trebuchet MS"/>
          <w:i/>
          <w:iCs/>
          <w:color w:val="000000" w:themeColor="text1"/>
          <w:sz w:val="22"/>
          <w:szCs w:val="22"/>
        </w:rPr>
        <w:t>ș</w:t>
      </w:r>
      <w:r w:rsidRPr="001D1299">
        <w:rPr>
          <w:rFonts w:ascii="Trebuchet MS" w:hAnsi="Trebuchet MS"/>
          <w:i/>
          <w:iCs/>
          <w:color w:val="000000" w:themeColor="text1"/>
          <w:sz w:val="22"/>
          <w:szCs w:val="22"/>
        </w:rPr>
        <w:t>eful Sta</w:t>
      </w:r>
      <w:r w:rsidR="00CA4D62" w:rsidRPr="001D1299">
        <w:rPr>
          <w:rFonts w:ascii="Trebuchet MS" w:hAnsi="Trebuchet MS"/>
          <w:i/>
          <w:iCs/>
          <w:color w:val="000000" w:themeColor="text1"/>
          <w:sz w:val="22"/>
          <w:szCs w:val="22"/>
        </w:rPr>
        <w:t>ț</w:t>
      </w:r>
      <w:r w:rsidRPr="001D1299">
        <w:rPr>
          <w:rFonts w:ascii="Trebuchet MS" w:hAnsi="Trebuchet MS"/>
          <w:i/>
          <w:iCs/>
          <w:color w:val="000000" w:themeColor="text1"/>
          <w:sz w:val="22"/>
          <w:szCs w:val="22"/>
        </w:rPr>
        <w:t>iei Hidrologice sau hidrologul de serviciu</w:t>
      </w:r>
      <w:r w:rsidR="003C6A46" w:rsidRPr="001D1299">
        <w:rPr>
          <w:rFonts w:ascii="Trebuchet MS" w:hAnsi="Trebuchet MS"/>
          <w:i/>
          <w:iCs/>
          <w:color w:val="000000" w:themeColor="text1"/>
          <w:sz w:val="22"/>
          <w:szCs w:val="22"/>
        </w:rPr>
        <w:t xml:space="preserve"> pe perioada serviciului de permanen</w:t>
      </w:r>
      <w:r w:rsidR="00CA4D62" w:rsidRPr="001D1299">
        <w:rPr>
          <w:rFonts w:ascii="Trebuchet MS" w:hAnsi="Trebuchet MS"/>
          <w:i/>
          <w:iCs/>
          <w:color w:val="000000" w:themeColor="text1"/>
          <w:sz w:val="22"/>
          <w:szCs w:val="22"/>
        </w:rPr>
        <w:t>ță</w:t>
      </w:r>
      <w:r w:rsidR="003C6A46" w:rsidRPr="001D1299">
        <w:rPr>
          <w:rFonts w:ascii="Trebuchet MS" w:hAnsi="Trebuchet MS"/>
          <w:i/>
          <w:iCs/>
          <w:color w:val="000000" w:themeColor="text1"/>
          <w:sz w:val="22"/>
          <w:szCs w:val="22"/>
        </w:rPr>
        <w:t xml:space="preserve"> din cadrul SH sau SPBHH.</w:t>
      </w:r>
    </w:p>
    <w:p w14:paraId="16A4BF8E" w14:textId="1AC1DC29" w:rsidR="00237C5D" w:rsidRPr="001D1299" w:rsidRDefault="00031AAB" w:rsidP="00CA4D62">
      <w:pPr>
        <w:numPr>
          <w:ilvl w:val="1"/>
          <w:numId w:val="17"/>
        </w:numPr>
        <w:spacing w:line="276" w:lineRule="auto"/>
        <w:ind w:left="850" w:hanging="490"/>
        <w:jc w:val="both"/>
        <w:rPr>
          <w:rFonts w:ascii="Trebuchet MS" w:hAnsi="Trebuchet MS"/>
          <w:color w:val="000000" w:themeColor="text1"/>
          <w:sz w:val="22"/>
          <w:szCs w:val="22"/>
        </w:rPr>
      </w:pPr>
      <w:r w:rsidRPr="001D1299">
        <w:rPr>
          <w:rFonts w:ascii="Trebuchet MS" w:hAnsi="Trebuchet MS"/>
          <w:color w:val="000000" w:themeColor="text1"/>
          <w:sz w:val="22"/>
          <w:szCs w:val="22"/>
        </w:rPr>
        <w:t>Schema fluxului informa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ional pentru sta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ia hidrometric</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Schema este completat</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w:t>
      </w:r>
      <w:r w:rsidR="00CA4D62" w:rsidRPr="001D1299">
        <w:rPr>
          <w:rFonts w:ascii="Trebuchet MS" w:hAnsi="Trebuchet MS"/>
          <w:color w:val="000000" w:themeColor="text1"/>
          <w:sz w:val="22"/>
          <w:szCs w:val="22"/>
        </w:rPr>
        <w:t>ș</w:t>
      </w:r>
      <w:r w:rsidRPr="001D1299">
        <w:rPr>
          <w:rFonts w:ascii="Trebuchet MS" w:hAnsi="Trebuchet MS"/>
          <w:color w:val="000000" w:themeColor="text1"/>
          <w:sz w:val="22"/>
          <w:szCs w:val="22"/>
        </w:rPr>
        <w:t>i prezentat</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w:t>
      </w:r>
      <w:r w:rsidR="00CA4D62" w:rsidRPr="001D1299">
        <w:rPr>
          <w:rFonts w:ascii="Trebuchet MS" w:hAnsi="Trebuchet MS"/>
          <w:color w:val="000000" w:themeColor="text1"/>
          <w:sz w:val="22"/>
          <w:szCs w:val="22"/>
        </w:rPr>
        <w:t>î</w:t>
      </w:r>
      <w:r w:rsidRPr="001D1299">
        <w:rPr>
          <w:rFonts w:ascii="Trebuchet MS" w:hAnsi="Trebuchet MS"/>
          <w:color w:val="000000" w:themeColor="text1"/>
          <w:sz w:val="22"/>
          <w:szCs w:val="22"/>
        </w:rPr>
        <w:t>n format A4-portret. Dac</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este necesar, coordonatorul sta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 xml:space="preserve">iei hidrometrice sau </w:t>
      </w:r>
      <w:r w:rsidR="00CA4D62" w:rsidRPr="001D1299">
        <w:rPr>
          <w:rFonts w:ascii="Trebuchet MS" w:hAnsi="Trebuchet MS"/>
          <w:color w:val="000000" w:themeColor="text1"/>
          <w:sz w:val="22"/>
          <w:szCs w:val="22"/>
        </w:rPr>
        <w:t>ș</w:t>
      </w:r>
      <w:r w:rsidRPr="001D1299">
        <w:rPr>
          <w:rFonts w:ascii="Trebuchet MS" w:hAnsi="Trebuchet MS"/>
          <w:color w:val="000000" w:themeColor="text1"/>
          <w:sz w:val="22"/>
          <w:szCs w:val="22"/>
        </w:rPr>
        <w:t>eful sta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iei hidro</w:t>
      </w:r>
      <w:r w:rsidR="00CA4D62" w:rsidRPr="001D1299">
        <w:rPr>
          <w:rFonts w:ascii="Trebuchet MS" w:hAnsi="Trebuchet MS"/>
          <w:color w:val="000000" w:themeColor="text1"/>
          <w:sz w:val="22"/>
          <w:szCs w:val="22"/>
        </w:rPr>
        <w:t>l</w:t>
      </w:r>
      <w:r w:rsidRPr="001D1299">
        <w:rPr>
          <w:rFonts w:ascii="Trebuchet MS" w:hAnsi="Trebuchet MS"/>
          <w:color w:val="000000" w:themeColor="text1"/>
          <w:sz w:val="22"/>
          <w:szCs w:val="22"/>
        </w:rPr>
        <w:t xml:space="preserve">ogice poate face o </w:t>
      </w:r>
      <w:r w:rsidR="001D1299" w:rsidRPr="001D1299">
        <w:rPr>
          <w:rFonts w:ascii="Trebuchet MS" w:hAnsi="Trebuchet MS"/>
          <w:color w:val="000000" w:themeColor="text1"/>
          <w:sz w:val="22"/>
          <w:szCs w:val="22"/>
        </w:rPr>
        <w:t>descriere</w:t>
      </w:r>
      <w:r w:rsidRPr="001D1299">
        <w:rPr>
          <w:rFonts w:ascii="Trebuchet MS" w:hAnsi="Trebuchet MS"/>
          <w:color w:val="000000" w:themeColor="text1"/>
          <w:sz w:val="22"/>
          <w:szCs w:val="22"/>
        </w:rPr>
        <w:t xml:space="preserve"> simplificat</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a schemei fluxului de dat</w:t>
      </w:r>
      <w:r w:rsidR="00CA4D62" w:rsidRPr="001D1299">
        <w:rPr>
          <w:rFonts w:ascii="Trebuchet MS" w:hAnsi="Trebuchet MS"/>
          <w:color w:val="000000" w:themeColor="text1"/>
          <w:sz w:val="22"/>
          <w:szCs w:val="22"/>
        </w:rPr>
        <w:t>e</w:t>
      </w:r>
      <w:r w:rsidRPr="001D1299">
        <w:rPr>
          <w:rFonts w:ascii="Trebuchet MS" w:hAnsi="Trebuchet MS"/>
          <w:color w:val="000000" w:themeColor="text1"/>
          <w:sz w:val="22"/>
          <w:szCs w:val="22"/>
        </w:rPr>
        <w:t xml:space="preserve">, astfel </w:t>
      </w:r>
      <w:r w:rsidR="00CA4D62" w:rsidRPr="001D1299">
        <w:rPr>
          <w:rFonts w:ascii="Trebuchet MS" w:hAnsi="Trebuchet MS"/>
          <w:color w:val="000000" w:themeColor="text1"/>
          <w:sz w:val="22"/>
          <w:szCs w:val="22"/>
        </w:rPr>
        <w:t>î</w:t>
      </w:r>
      <w:r w:rsidRPr="001D1299">
        <w:rPr>
          <w:rFonts w:ascii="Trebuchet MS" w:hAnsi="Trebuchet MS"/>
          <w:color w:val="000000" w:themeColor="text1"/>
          <w:sz w:val="22"/>
          <w:szCs w:val="22"/>
        </w:rPr>
        <w:t>nc</w:t>
      </w:r>
      <w:r w:rsidR="00CA4D62" w:rsidRPr="001D1299">
        <w:rPr>
          <w:rFonts w:ascii="Trebuchet MS" w:hAnsi="Trebuchet MS"/>
          <w:color w:val="000000" w:themeColor="text1"/>
          <w:sz w:val="22"/>
          <w:szCs w:val="22"/>
        </w:rPr>
        <w:t>â</w:t>
      </w:r>
      <w:r w:rsidRPr="001D1299">
        <w:rPr>
          <w:rFonts w:ascii="Trebuchet MS" w:hAnsi="Trebuchet MS"/>
          <w:color w:val="000000" w:themeColor="text1"/>
          <w:sz w:val="22"/>
          <w:szCs w:val="22"/>
        </w:rPr>
        <w:t>t muncitorului hidrometru s</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w:t>
      </w:r>
      <w:r w:rsidR="00CA4D62" w:rsidRPr="001D1299">
        <w:rPr>
          <w:rFonts w:ascii="Trebuchet MS" w:hAnsi="Trebuchet MS"/>
          <w:color w:val="000000" w:themeColor="text1"/>
          <w:sz w:val="22"/>
          <w:szCs w:val="22"/>
        </w:rPr>
        <w:t>î</w:t>
      </w:r>
      <w:r w:rsidRPr="001D1299">
        <w:rPr>
          <w:rFonts w:ascii="Trebuchet MS" w:hAnsi="Trebuchet MS"/>
          <w:color w:val="000000" w:themeColor="text1"/>
          <w:sz w:val="22"/>
          <w:szCs w:val="22"/>
        </w:rPr>
        <w:t>i fie explicat, c</w:t>
      </w:r>
      <w:r w:rsidR="00CA4D62" w:rsidRPr="001D1299">
        <w:rPr>
          <w:rFonts w:ascii="Trebuchet MS" w:hAnsi="Trebuchet MS"/>
          <w:color w:val="000000" w:themeColor="text1"/>
          <w:sz w:val="22"/>
          <w:szCs w:val="22"/>
        </w:rPr>
        <w:t>â</w:t>
      </w:r>
      <w:r w:rsidRPr="001D1299">
        <w:rPr>
          <w:rFonts w:ascii="Trebuchet MS" w:hAnsi="Trebuchet MS"/>
          <w:color w:val="000000" w:themeColor="text1"/>
          <w:sz w:val="22"/>
          <w:szCs w:val="22"/>
        </w:rPr>
        <w:t>t ma</w:t>
      </w:r>
      <w:r w:rsidR="00CA4D62" w:rsidRPr="001D1299">
        <w:rPr>
          <w:rFonts w:ascii="Trebuchet MS" w:hAnsi="Trebuchet MS"/>
          <w:color w:val="000000" w:themeColor="text1"/>
          <w:sz w:val="22"/>
          <w:szCs w:val="22"/>
        </w:rPr>
        <w:t>i</w:t>
      </w:r>
      <w:r w:rsidRPr="001D1299">
        <w:rPr>
          <w:rFonts w:ascii="Trebuchet MS" w:hAnsi="Trebuchet MS"/>
          <w:color w:val="000000" w:themeColor="text1"/>
          <w:sz w:val="22"/>
          <w:szCs w:val="22"/>
        </w:rPr>
        <w:t xml:space="preserve"> clar, modul de realizare a transmisiilor principale </w:t>
      </w:r>
      <w:r w:rsidR="00CA4D62" w:rsidRPr="001D1299">
        <w:rPr>
          <w:rFonts w:ascii="Trebuchet MS" w:hAnsi="Trebuchet MS"/>
          <w:color w:val="000000" w:themeColor="text1"/>
          <w:sz w:val="22"/>
          <w:szCs w:val="22"/>
        </w:rPr>
        <w:t>ș</w:t>
      </w:r>
      <w:r w:rsidRPr="001D1299">
        <w:rPr>
          <w:rFonts w:ascii="Trebuchet MS" w:hAnsi="Trebuchet MS"/>
          <w:color w:val="000000" w:themeColor="text1"/>
          <w:sz w:val="22"/>
          <w:szCs w:val="22"/>
        </w:rPr>
        <w:t>i de rezerv</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at</w:t>
      </w:r>
      <w:r w:rsidR="00CA4D62" w:rsidRPr="001D1299">
        <w:rPr>
          <w:rFonts w:ascii="Trebuchet MS" w:hAnsi="Trebuchet MS"/>
          <w:color w:val="000000" w:themeColor="text1"/>
          <w:sz w:val="22"/>
          <w:szCs w:val="22"/>
        </w:rPr>
        <w:t>â</w:t>
      </w:r>
      <w:r w:rsidRPr="001D1299">
        <w:rPr>
          <w:rFonts w:ascii="Trebuchet MS" w:hAnsi="Trebuchet MS"/>
          <w:color w:val="000000" w:themeColor="text1"/>
          <w:sz w:val="22"/>
          <w:szCs w:val="22"/>
        </w:rPr>
        <w:t xml:space="preserve">t </w:t>
      </w:r>
      <w:r w:rsidR="00CA4D62" w:rsidRPr="001D1299">
        <w:rPr>
          <w:rFonts w:ascii="Trebuchet MS" w:hAnsi="Trebuchet MS"/>
          <w:color w:val="000000" w:themeColor="text1"/>
          <w:sz w:val="22"/>
          <w:szCs w:val="22"/>
        </w:rPr>
        <w:t>î</w:t>
      </w:r>
      <w:r w:rsidRPr="001D1299">
        <w:rPr>
          <w:rFonts w:ascii="Trebuchet MS" w:hAnsi="Trebuchet MS"/>
          <w:color w:val="000000" w:themeColor="text1"/>
          <w:sz w:val="22"/>
          <w:szCs w:val="22"/>
        </w:rPr>
        <w:t>n situa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 xml:space="preserve">ii de calm hidrologic, dar mai ales </w:t>
      </w:r>
      <w:r w:rsidR="00CA4D62" w:rsidRPr="001D1299">
        <w:rPr>
          <w:rFonts w:ascii="Trebuchet MS" w:hAnsi="Trebuchet MS"/>
          <w:color w:val="000000" w:themeColor="text1"/>
          <w:sz w:val="22"/>
          <w:szCs w:val="22"/>
        </w:rPr>
        <w:t>î</w:t>
      </w:r>
      <w:r w:rsidRPr="001D1299">
        <w:rPr>
          <w:rFonts w:ascii="Trebuchet MS" w:hAnsi="Trebuchet MS"/>
          <w:color w:val="000000" w:themeColor="text1"/>
          <w:sz w:val="22"/>
          <w:szCs w:val="22"/>
        </w:rPr>
        <w:t>n situa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iile de alert</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hidrologic</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De asemenea, </w:t>
      </w:r>
      <w:r w:rsidR="00CA4D62" w:rsidRPr="001D1299">
        <w:rPr>
          <w:rFonts w:ascii="Trebuchet MS" w:hAnsi="Trebuchet MS"/>
          <w:color w:val="000000" w:themeColor="text1"/>
          <w:sz w:val="22"/>
          <w:szCs w:val="22"/>
        </w:rPr>
        <w:t>î</w:t>
      </w:r>
      <w:r w:rsidRPr="001D1299">
        <w:rPr>
          <w:rFonts w:ascii="Trebuchet MS" w:hAnsi="Trebuchet MS"/>
          <w:color w:val="000000" w:themeColor="text1"/>
          <w:sz w:val="22"/>
          <w:szCs w:val="22"/>
        </w:rPr>
        <w:t>n situa</w:t>
      </w:r>
      <w:r w:rsidR="00CA4D62" w:rsidRPr="001D1299">
        <w:rPr>
          <w:rFonts w:ascii="Trebuchet MS" w:hAnsi="Trebuchet MS"/>
          <w:color w:val="000000" w:themeColor="text1"/>
          <w:sz w:val="22"/>
          <w:szCs w:val="22"/>
        </w:rPr>
        <w:t>ț</w:t>
      </w:r>
      <w:r w:rsidRPr="001D1299">
        <w:rPr>
          <w:rFonts w:ascii="Trebuchet MS" w:hAnsi="Trebuchet MS"/>
          <w:color w:val="000000" w:themeColor="text1"/>
          <w:sz w:val="22"/>
          <w:szCs w:val="22"/>
        </w:rPr>
        <w:t>iile de alert</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hidrologic</w:t>
      </w:r>
      <w:r w:rsidR="00CA4D62" w:rsidRPr="001D1299">
        <w:rPr>
          <w:rFonts w:ascii="Trebuchet MS" w:hAnsi="Trebuchet MS"/>
          <w:color w:val="000000" w:themeColor="text1"/>
          <w:sz w:val="22"/>
          <w:szCs w:val="22"/>
        </w:rPr>
        <w:t>ă</w:t>
      </w:r>
      <w:r w:rsidRPr="001D1299">
        <w:rPr>
          <w:rFonts w:ascii="Trebuchet MS" w:hAnsi="Trebuchet MS"/>
          <w:color w:val="000000" w:themeColor="text1"/>
          <w:sz w:val="22"/>
          <w:szCs w:val="22"/>
        </w:rPr>
        <w:t xml:space="preserve">, hidrologul de serviciu </w:t>
      </w:r>
      <w:r w:rsidR="001A7D3C" w:rsidRPr="001D1299">
        <w:rPr>
          <w:rFonts w:ascii="Trebuchet MS" w:hAnsi="Trebuchet MS"/>
          <w:color w:val="000000" w:themeColor="text1"/>
          <w:sz w:val="22"/>
          <w:szCs w:val="22"/>
        </w:rPr>
        <w:t>de permanen</w:t>
      </w:r>
      <w:r w:rsidR="00CA4D62" w:rsidRPr="001D1299">
        <w:rPr>
          <w:rFonts w:ascii="Trebuchet MS" w:hAnsi="Trebuchet MS"/>
          <w:color w:val="000000" w:themeColor="text1"/>
          <w:sz w:val="22"/>
          <w:szCs w:val="22"/>
        </w:rPr>
        <w:t>ță</w:t>
      </w:r>
      <w:r w:rsidR="001A7D3C" w:rsidRPr="001D1299">
        <w:rPr>
          <w:rFonts w:ascii="Trebuchet MS" w:hAnsi="Trebuchet MS"/>
          <w:color w:val="000000" w:themeColor="text1"/>
          <w:sz w:val="22"/>
          <w:szCs w:val="22"/>
        </w:rPr>
        <w:t xml:space="preserve">, </w:t>
      </w:r>
      <w:r w:rsidR="00CA4D62" w:rsidRPr="001D1299">
        <w:rPr>
          <w:rFonts w:ascii="Trebuchet MS" w:hAnsi="Trebuchet MS"/>
          <w:color w:val="000000" w:themeColor="text1"/>
          <w:sz w:val="22"/>
          <w:szCs w:val="22"/>
        </w:rPr>
        <w:t>î</w:t>
      </w:r>
      <w:r w:rsidR="001A7D3C" w:rsidRPr="001D1299">
        <w:rPr>
          <w:rFonts w:ascii="Trebuchet MS" w:hAnsi="Trebuchet MS"/>
          <w:color w:val="000000" w:themeColor="text1"/>
          <w:sz w:val="22"/>
          <w:szCs w:val="22"/>
        </w:rPr>
        <w:t xml:space="preserve">i va explica probabilitatea atingerii </w:t>
      </w:r>
      <w:r w:rsidR="001D1299" w:rsidRPr="001D1299">
        <w:rPr>
          <w:rFonts w:ascii="Trebuchet MS" w:hAnsi="Trebuchet MS"/>
          <w:color w:val="000000" w:themeColor="text1"/>
          <w:sz w:val="22"/>
          <w:szCs w:val="22"/>
        </w:rPr>
        <w:t>următorului</w:t>
      </w:r>
      <w:r w:rsidR="001A7D3C" w:rsidRPr="001D1299">
        <w:rPr>
          <w:rFonts w:ascii="Trebuchet MS" w:hAnsi="Trebuchet MS"/>
          <w:color w:val="000000" w:themeColor="text1"/>
          <w:sz w:val="22"/>
          <w:szCs w:val="22"/>
        </w:rPr>
        <w:t xml:space="preserve"> prag </w:t>
      </w:r>
      <w:r w:rsidR="00CA4D62" w:rsidRPr="001D1299">
        <w:rPr>
          <w:rFonts w:ascii="Trebuchet MS" w:hAnsi="Trebuchet MS"/>
          <w:color w:val="000000" w:themeColor="text1"/>
          <w:sz w:val="22"/>
          <w:szCs w:val="22"/>
        </w:rPr>
        <w:t>ș</w:t>
      </w:r>
      <w:r w:rsidR="001A7D3C" w:rsidRPr="001D1299">
        <w:rPr>
          <w:rFonts w:ascii="Trebuchet MS" w:hAnsi="Trebuchet MS"/>
          <w:color w:val="000000" w:themeColor="text1"/>
          <w:sz w:val="22"/>
          <w:szCs w:val="22"/>
        </w:rPr>
        <w:t>i urm</w:t>
      </w:r>
      <w:r w:rsidR="00CA4D62" w:rsidRPr="001D1299">
        <w:rPr>
          <w:rFonts w:ascii="Trebuchet MS" w:hAnsi="Trebuchet MS"/>
          <w:color w:val="000000" w:themeColor="text1"/>
          <w:sz w:val="22"/>
          <w:szCs w:val="22"/>
        </w:rPr>
        <w:t>ă</w:t>
      </w:r>
      <w:r w:rsidR="001A7D3C" w:rsidRPr="001D1299">
        <w:rPr>
          <w:rFonts w:ascii="Trebuchet MS" w:hAnsi="Trebuchet MS"/>
          <w:color w:val="000000" w:themeColor="text1"/>
          <w:sz w:val="22"/>
          <w:szCs w:val="22"/>
        </w:rPr>
        <w:t xml:space="preserve">toarea transmisie, precum </w:t>
      </w:r>
      <w:r w:rsidR="00CA4D62" w:rsidRPr="001D1299">
        <w:rPr>
          <w:rFonts w:ascii="Trebuchet MS" w:hAnsi="Trebuchet MS"/>
          <w:color w:val="000000" w:themeColor="text1"/>
          <w:sz w:val="22"/>
          <w:szCs w:val="22"/>
        </w:rPr>
        <w:t>ș</w:t>
      </w:r>
      <w:r w:rsidR="001A7D3C" w:rsidRPr="001D1299">
        <w:rPr>
          <w:rFonts w:ascii="Trebuchet MS" w:hAnsi="Trebuchet MS"/>
          <w:color w:val="000000" w:themeColor="text1"/>
          <w:sz w:val="22"/>
          <w:szCs w:val="22"/>
        </w:rPr>
        <w:t>i posibilitatea ca acestuia s</w:t>
      </w:r>
      <w:r w:rsidR="00CA4D62" w:rsidRPr="001D1299">
        <w:rPr>
          <w:rFonts w:ascii="Trebuchet MS" w:hAnsi="Trebuchet MS"/>
          <w:color w:val="000000" w:themeColor="text1"/>
          <w:sz w:val="22"/>
          <w:szCs w:val="22"/>
        </w:rPr>
        <w:t>ă</w:t>
      </w:r>
      <w:r w:rsidR="001A7D3C" w:rsidRPr="001D1299">
        <w:rPr>
          <w:rFonts w:ascii="Trebuchet MS" w:hAnsi="Trebuchet MS"/>
          <w:color w:val="000000" w:themeColor="text1"/>
          <w:sz w:val="22"/>
          <w:szCs w:val="22"/>
        </w:rPr>
        <w:t xml:space="preserve"> </w:t>
      </w:r>
      <w:r w:rsidR="001D1299" w:rsidRPr="001D1299">
        <w:rPr>
          <w:rFonts w:ascii="Trebuchet MS" w:hAnsi="Trebuchet MS"/>
          <w:color w:val="000000" w:themeColor="text1"/>
          <w:sz w:val="22"/>
          <w:szCs w:val="22"/>
        </w:rPr>
        <w:t>î</w:t>
      </w:r>
      <w:r w:rsidR="001A7D3C" w:rsidRPr="001D1299">
        <w:rPr>
          <w:rFonts w:ascii="Trebuchet MS" w:hAnsi="Trebuchet MS"/>
          <w:color w:val="000000" w:themeColor="text1"/>
          <w:sz w:val="22"/>
          <w:szCs w:val="22"/>
        </w:rPr>
        <w:t>i fie solicitate informa</w:t>
      </w:r>
      <w:r w:rsidR="00CA4D62" w:rsidRPr="001D1299">
        <w:rPr>
          <w:rFonts w:ascii="Trebuchet MS" w:hAnsi="Trebuchet MS"/>
          <w:color w:val="000000" w:themeColor="text1"/>
          <w:sz w:val="22"/>
          <w:szCs w:val="22"/>
        </w:rPr>
        <w:t>ț</w:t>
      </w:r>
      <w:r w:rsidR="001A7D3C" w:rsidRPr="001D1299">
        <w:rPr>
          <w:rFonts w:ascii="Trebuchet MS" w:hAnsi="Trebuchet MS"/>
          <w:color w:val="000000" w:themeColor="text1"/>
          <w:sz w:val="22"/>
          <w:szCs w:val="22"/>
        </w:rPr>
        <w:t xml:space="preserve">ii suplimentare </w:t>
      </w:r>
      <w:r w:rsidR="00CA4D62" w:rsidRPr="001D1299">
        <w:rPr>
          <w:rFonts w:ascii="Trebuchet MS" w:hAnsi="Trebuchet MS"/>
          <w:color w:val="000000" w:themeColor="text1"/>
          <w:sz w:val="22"/>
          <w:szCs w:val="22"/>
        </w:rPr>
        <w:t>î</w:t>
      </w:r>
      <w:r w:rsidR="001A7D3C" w:rsidRPr="001D1299">
        <w:rPr>
          <w:rFonts w:ascii="Trebuchet MS" w:hAnsi="Trebuchet MS"/>
          <w:color w:val="000000" w:themeColor="text1"/>
          <w:sz w:val="22"/>
          <w:szCs w:val="22"/>
        </w:rPr>
        <w:t>ntre orele de transmisie determinate de pragul atins sau dep</w:t>
      </w:r>
      <w:r w:rsidR="00CA4D62" w:rsidRPr="001D1299">
        <w:rPr>
          <w:rFonts w:ascii="Trebuchet MS" w:hAnsi="Trebuchet MS"/>
          <w:color w:val="000000" w:themeColor="text1"/>
          <w:sz w:val="22"/>
          <w:szCs w:val="22"/>
        </w:rPr>
        <w:t>ăș</w:t>
      </w:r>
      <w:r w:rsidR="001A7D3C" w:rsidRPr="001D1299">
        <w:rPr>
          <w:rFonts w:ascii="Trebuchet MS" w:hAnsi="Trebuchet MS"/>
          <w:color w:val="000000" w:themeColor="text1"/>
          <w:sz w:val="22"/>
          <w:szCs w:val="22"/>
        </w:rPr>
        <w:t>it</w:t>
      </w:r>
      <w:r w:rsidR="001D1299" w:rsidRPr="001D1299">
        <w:rPr>
          <w:rFonts w:ascii="Trebuchet MS" w:hAnsi="Trebuchet MS"/>
          <w:color w:val="000000" w:themeColor="text1"/>
          <w:sz w:val="22"/>
          <w:szCs w:val="22"/>
        </w:rPr>
        <w:t>.</w:t>
      </w:r>
    </w:p>
    <w:p w14:paraId="36CB8300" w14:textId="7E15CF25" w:rsidR="00733830" w:rsidRDefault="00CA4D62" w:rsidP="00F24AFC">
      <w:pPr>
        <w:spacing w:line="276" w:lineRule="auto"/>
        <w:ind w:firstLine="90"/>
        <w:jc w:val="both"/>
        <w:rPr>
          <w:rFonts w:ascii="Trebuchet MS" w:hAnsi="Trebuchet MS" w:cs="Arial"/>
          <w:b/>
          <w:sz w:val="22"/>
          <w:szCs w:val="22"/>
          <w:u w:val="single"/>
        </w:rPr>
      </w:pPr>
      <w:r w:rsidRPr="009E3B82">
        <w:rPr>
          <w:noProof/>
        </w:rPr>
        <w:lastRenderedPageBreak/>
        <w:drawing>
          <wp:anchor distT="0" distB="0" distL="114300" distR="114300" simplePos="0" relativeHeight="251658240" behindDoc="0" locked="0" layoutInCell="1" allowOverlap="1" wp14:anchorId="271667A4" wp14:editId="41B94629">
            <wp:simplePos x="0" y="0"/>
            <wp:positionH relativeFrom="margin">
              <wp:posOffset>299720</wp:posOffset>
            </wp:positionH>
            <wp:positionV relativeFrom="paragraph">
              <wp:posOffset>38100</wp:posOffset>
            </wp:positionV>
            <wp:extent cx="5400675" cy="5734050"/>
            <wp:effectExtent l="0" t="0" r="9525" b="0"/>
            <wp:wrapThrough wrapText="bothSides">
              <wp:wrapPolygon edited="0">
                <wp:start x="0" y="0"/>
                <wp:lineTo x="0" y="21528"/>
                <wp:lineTo x="21562" y="21528"/>
                <wp:lineTo x="21562" y="0"/>
                <wp:lineTo x="0" y="0"/>
              </wp:wrapPolygon>
            </wp:wrapThrough>
            <wp:docPr id="140158432"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58432" name="Picture 1" descr="A diagram of a computer&#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400675" cy="5734050"/>
                    </a:xfrm>
                    <a:prstGeom prst="rect">
                      <a:avLst/>
                    </a:prstGeom>
                  </pic:spPr>
                </pic:pic>
              </a:graphicData>
            </a:graphic>
            <wp14:sizeRelH relativeFrom="margin">
              <wp14:pctWidth>0</wp14:pctWidth>
            </wp14:sizeRelH>
            <wp14:sizeRelV relativeFrom="margin">
              <wp14:pctHeight>0</wp14:pctHeight>
            </wp14:sizeRelV>
          </wp:anchor>
        </w:drawing>
      </w:r>
    </w:p>
    <w:p w14:paraId="5159343D" w14:textId="4CFEB0F4" w:rsidR="002B070C" w:rsidRPr="001D1299" w:rsidRDefault="001816D7" w:rsidP="00237C5D">
      <w:pPr>
        <w:pStyle w:val="ListParagraph"/>
        <w:numPr>
          <w:ilvl w:val="0"/>
          <w:numId w:val="17"/>
        </w:numPr>
        <w:spacing w:line="276" w:lineRule="auto"/>
        <w:ind w:firstLine="720"/>
        <w:jc w:val="both"/>
        <w:rPr>
          <w:rFonts w:ascii="Trebuchet MS" w:hAnsi="Trebuchet MS"/>
          <w:color w:val="000000" w:themeColor="text1"/>
          <w:sz w:val="22"/>
          <w:szCs w:val="22"/>
          <w:lang w:val="it-IT"/>
        </w:rPr>
      </w:pPr>
      <w:r w:rsidRPr="001D1299">
        <w:rPr>
          <w:rFonts w:ascii="Trebuchet MS" w:hAnsi="Trebuchet MS" w:cs="Arial"/>
          <w:b/>
          <w:color w:val="000000" w:themeColor="text1"/>
          <w:sz w:val="22"/>
          <w:szCs w:val="22"/>
          <w:u w:val="single"/>
        </w:rPr>
        <w:t xml:space="preserve">MODUL DE ACȚIUNE AL MUNCITORULUI HIDROMETRU </w:t>
      </w:r>
      <w:r w:rsidR="00CA4D62" w:rsidRPr="001D1299">
        <w:rPr>
          <w:rFonts w:ascii="Trebuchet MS" w:hAnsi="Trebuchet MS" w:cs="Arial"/>
          <w:b/>
          <w:color w:val="000000" w:themeColor="text1"/>
          <w:sz w:val="22"/>
          <w:szCs w:val="22"/>
          <w:u w:val="single"/>
        </w:rPr>
        <w:t>Î</w:t>
      </w:r>
      <w:r w:rsidRPr="001D1299">
        <w:rPr>
          <w:rFonts w:ascii="Trebuchet MS" w:hAnsi="Trebuchet MS" w:cs="Arial"/>
          <w:b/>
          <w:color w:val="000000" w:themeColor="text1"/>
          <w:sz w:val="22"/>
          <w:szCs w:val="22"/>
          <w:u w:val="single"/>
        </w:rPr>
        <w:t>N STAREA DE ALERT</w:t>
      </w:r>
      <w:r w:rsidR="00CA4D62" w:rsidRPr="001D1299">
        <w:rPr>
          <w:rFonts w:ascii="Trebuchet MS" w:hAnsi="Trebuchet MS" w:cs="Arial"/>
          <w:b/>
          <w:color w:val="000000" w:themeColor="text1"/>
          <w:sz w:val="22"/>
          <w:szCs w:val="22"/>
          <w:u w:val="single"/>
        </w:rPr>
        <w:t>Ă</w:t>
      </w:r>
      <w:r w:rsidRPr="001D1299">
        <w:rPr>
          <w:rFonts w:ascii="Trebuchet MS" w:hAnsi="Trebuchet MS" w:cs="Arial"/>
          <w:b/>
          <w:color w:val="000000" w:themeColor="text1"/>
          <w:sz w:val="22"/>
          <w:szCs w:val="22"/>
          <w:u w:val="single"/>
        </w:rPr>
        <w:t xml:space="preserve"> HIDROLOGIC</w:t>
      </w:r>
      <w:r w:rsidR="00CA4D62" w:rsidRPr="001D1299">
        <w:rPr>
          <w:rFonts w:ascii="Trebuchet MS" w:hAnsi="Trebuchet MS" w:cs="Arial"/>
          <w:b/>
          <w:color w:val="000000" w:themeColor="text1"/>
          <w:sz w:val="22"/>
          <w:szCs w:val="22"/>
          <w:u w:val="single"/>
        </w:rPr>
        <w:t>Ă</w:t>
      </w:r>
      <w:r w:rsidRPr="001D1299">
        <w:rPr>
          <w:rFonts w:ascii="Trebuchet MS" w:hAnsi="Trebuchet MS" w:cs="Arial"/>
          <w:b/>
          <w:color w:val="000000" w:themeColor="text1"/>
          <w:sz w:val="22"/>
          <w:szCs w:val="22"/>
          <w:u w:val="single"/>
        </w:rPr>
        <w:t xml:space="preserve"> </w:t>
      </w:r>
      <w:bookmarkStart w:id="2" w:name="_Hlk82684348"/>
    </w:p>
    <w:p w14:paraId="37BB1696" w14:textId="207452CD" w:rsidR="001816D7" w:rsidRPr="001D1299" w:rsidRDefault="00237C5D" w:rsidP="002B070C">
      <w:pPr>
        <w:pStyle w:val="ListParagraph"/>
        <w:spacing w:line="276" w:lineRule="auto"/>
        <w:ind w:left="1080"/>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Sarcinile muncitorului hidrometru</w:t>
      </w:r>
      <w:r w:rsidR="001816D7" w:rsidRPr="001D1299">
        <w:rPr>
          <w:rFonts w:ascii="Trebuchet MS" w:hAnsi="Trebuchet MS"/>
          <w:color w:val="000000" w:themeColor="text1"/>
          <w:sz w:val="22"/>
          <w:szCs w:val="22"/>
          <w:lang w:val="it-IT"/>
        </w:rPr>
        <w:t xml:space="preserve"> su</w:t>
      </w:r>
      <w:r w:rsidR="00A661DE" w:rsidRPr="001D1299">
        <w:rPr>
          <w:rFonts w:ascii="Trebuchet MS" w:hAnsi="Trebuchet MS"/>
          <w:color w:val="000000" w:themeColor="text1"/>
          <w:sz w:val="22"/>
          <w:szCs w:val="22"/>
          <w:lang w:val="it-IT"/>
        </w:rPr>
        <w:t>n</w:t>
      </w:r>
      <w:r w:rsidR="001816D7" w:rsidRPr="001D1299">
        <w:rPr>
          <w:rFonts w:ascii="Trebuchet MS" w:hAnsi="Trebuchet MS"/>
          <w:color w:val="000000" w:themeColor="text1"/>
          <w:sz w:val="22"/>
          <w:szCs w:val="22"/>
          <w:lang w:val="it-IT"/>
        </w:rPr>
        <w:t xml:space="preserve">t stabilite </w:t>
      </w:r>
      <w:r w:rsidR="00CA4D62" w:rsidRPr="001D1299">
        <w:rPr>
          <w:rFonts w:ascii="Trebuchet MS" w:hAnsi="Trebuchet MS"/>
          <w:color w:val="000000" w:themeColor="text1"/>
          <w:sz w:val="22"/>
          <w:szCs w:val="22"/>
          <w:lang w:val="it-IT"/>
        </w:rPr>
        <w:t>î</w:t>
      </w:r>
      <w:r w:rsidR="001816D7" w:rsidRPr="001D1299">
        <w:rPr>
          <w:rFonts w:ascii="Trebuchet MS" w:hAnsi="Trebuchet MS"/>
          <w:color w:val="000000" w:themeColor="text1"/>
          <w:sz w:val="22"/>
          <w:szCs w:val="22"/>
          <w:lang w:val="it-IT"/>
        </w:rPr>
        <w:t>n</w:t>
      </w:r>
      <w:r w:rsidR="00A661DE" w:rsidRPr="001D1299">
        <w:rPr>
          <w:rFonts w:ascii="Trebuchet MS" w:hAnsi="Trebuchet MS"/>
          <w:color w:val="000000" w:themeColor="text1"/>
          <w:sz w:val="22"/>
          <w:szCs w:val="22"/>
          <w:lang w:val="it-IT"/>
        </w:rPr>
        <w:t xml:space="preserve"> funcție de tipul </w:t>
      </w:r>
      <w:r w:rsidR="001816D7" w:rsidRPr="001D1299">
        <w:rPr>
          <w:rFonts w:ascii="Trebuchet MS" w:hAnsi="Trebuchet MS"/>
          <w:color w:val="000000" w:themeColor="text1"/>
          <w:sz w:val="22"/>
          <w:szCs w:val="22"/>
          <w:lang w:val="it-IT"/>
        </w:rPr>
        <w:t>alertei hidrologice:</w:t>
      </w:r>
    </w:p>
    <w:p w14:paraId="0151C827" w14:textId="28A7461B" w:rsidR="001816D7" w:rsidRPr="001D1299" w:rsidRDefault="001816D7" w:rsidP="001816D7">
      <w:pPr>
        <w:pStyle w:val="ListParagraph"/>
        <w:numPr>
          <w:ilvl w:val="1"/>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Alerta hidrologic</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declan</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at</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de avertizare hidrologic</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pentru fenomene prognozate</w:t>
      </w:r>
      <w:r w:rsidR="00D33B05" w:rsidRPr="001D1299">
        <w:rPr>
          <w:rFonts w:ascii="Trebuchet MS" w:hAnsi="Trebuchet MS"/>
          <w:color w:val="000000" w:themeColor="text1"/>
          <w:sz w:val="22"/>
          <w:szCs w:val="22"/>
          <w:lang w:val="it-IT"/>
        </w:rPr>
        <w:t>.</w:t>
      </w:r>
    </w:p>
    <w:p w14:paraId="7296C864" w14:textId="1C981B4B" w:rsidR="001816D7" w:rsidRPr="001D1299" w:rsidRDefault="001816D7" w:rsidP="00CA4D62">
      <w:pPr>
        <w:pStyle w:val="ListParagraph"/>
        <w:numPr>
          <w:ilvl w:val="2"/>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La primirea avertiz</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rii hidrologice muncitorul hidrometru cre</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te starea de vigilen</w:t>
      </w:r>
      <w:r w:rsidR="00CA4D62" w:rsidRPr="001D1299">
        <w:rPr>
          <w:rFonts w:ascii="Trebuchet MS" w:hAnsi="Trebuchet MS"/>
          <w:color w:val="000000" w:themeColor="text1"/>
          <w:sz w:val="22"/>
          <w:szCs w:val="22"/>
          <w:lang w:val="it-IT"/>
        </w:rPr>
        <w:t>ță</w:t>
      </w:r>
      <w:r w:rsidR="00D33B05" w:rsidRPr="001D1299">
        <w:rPr>
          <w:rFonts w:ascii="Trebuchet MS" w:hAnsi="Trebuchet MS"/>
          <w:color w:val="000000" w:themeColor="text1"/>
          <w:sz w:val="22"/>
          <w:szCs w:val="22"/>
          <w:lang w:val="it-IT"/>
        </w:rPr>
        <w:t xml:space="preserve"> pe toat</w:t>
      </w:r>
      <w:r w:rsidR="00CA4D62" w:rsidRPr="001D1299">
        <w:rPr>
          <w:rFonts w:ascii="Trebuchet MS" w:hAnsi="Trebuchet MS"/>
          <w:color w:val="000000" w:themeColor="text1"/>
          <w:sz w:val="22"/>
          <w:szCs w:val="22"/>
          <w:lang w:val="it-IT"/>
        </w:rPr>
        <w:t>ă</w:t>
      </w:r>
      <w:r w:rsidR="00D33B05" w:rsidRPr="001D1299">
        <w:rPr>
          <w:rFonts w:ascii="Trebuchet MS" w:hAnsi="Trebuchet MS"/>
          <w:color w:val="000000" w:themeColor="text1"/>
          <w:sz w:val="22"/>
          <w:szCs w:val="22"/>
          <w:lang w:val="it-IT"/>
        </w:rPr>
        <w:t xml:space="preserve"> perioada de valabilitate a acesteia</w:t>
      </w:r>
      <w:r w:rsidRPr="001D1299">
        <w:rPr>
          <w:rFonts w:ascii="Trebuchet MS" w:hAnsi="Trebuchet MS"/>
          <w:color w:val="000000" w:themeColor="text1"/>
          <w:sz w:val="22"/>
          <w:szCs w:val="22"/>
          <w:lang w:val="it-IT"/>
        </w:rPr>
        <w:t xml:space="preserve"> </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 xml:space="preserve">i, </w:t>
      </w:r>
      <w:r w:rsidR="00CA4D62"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n func</w:t>
      </w:r>
      <w:r w:rsidR="00CA4D62"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ie de mesajul avertiz</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rii (cre</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 xml:space="preserve">teri de niveluri </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i debite cu sau f</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r</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prognoz</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de precipita</w:t>
      </w:r>
      <w:r w:rsidR="00CA4D62"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ii), monitorizeaz</w:t>
      </w:r>
      <w:r w:rsidR="00CA4D62"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parametri hidrologici </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i</w:t>
      </w:r>
      <w:r w:rsidR="00D33B05" w:rsidRPr="001D1299">
        <w:rPr>
          <w:rFonts w:ascii="Trebuchet MS" w:hAnsi="Trebuchet MS"/>
          <w:color w:val="000000" w:themeColor="text1"/>
          <w:sz w:val="22"/>
          <w:szCs w:val="22"/>
          <w:lang w:val="it-IT"/>
        </w:rPr>
        <w:t xml:space="preserve">, </w:t>
      </w:r>
      <w:r w:rsidR="00CA4D62" w:rsidRPr="001D1299">
        <w:rPr>
          <w:rFonts w:ascii="Trebuchet MS" w:hAnsi="Trebuchet MS"/>
          <w:color w:val="000000" w:themeColor="text1"/>
          <w:sz w:val="22"/>
          <w:szCs w:val="22"/>
          <w:lang w:val="it-IT"/>
        </w:rPr>
        <w:t>î</w:t>
      </w:r>
      <w:r w:rsidR="00D33B05" w:rsidRPr="001D1299">
        <w:rPr>
          <w:rFonts w:ascii="Trebuchet MS" w:hAnsi="Trebuchet MS"/>
          <w:color w:val="000000" w:themeColor="text1"/>
          <w:sz w:val="22"/>
          <w:szCs w:val="22"/>
          <w:lang w:val="it-IT"/>
        </w:rPr>
        <w:t>n func</w:t>
      </w:r>
      <w:r w:rsidR="00CA4D62" w:rsidRPr="001D1299">
        <w:rPr>
          <w:rFonts w:ascii="Trebuchet MS" w:hAnsi="Trebuchet MS"/>
          <w:color w:val="000000" w:themeColor="text1"/>
          <w:sz w:val="22"/>
          <w:szCs w:val="22"/>
          <w:lang w:val="it-IT"/>
        </w:rPr>
        <w:t>ț</w:t>
      </w:r>
      <w:r w:rsidR="00D33B05" w:rsidRPr="001D1299">
        <w:rPr>
          <w:rFonts w:ascii="Trebuchet MS" w:hAnsi="Trebuchet MS"/>
          <w:color w:val="000000" w:themeColor="text1"/>
          <w:sz w:val="22"/>
          <w:szCs w:val="22"/>
          <w:lang w:val="it-IT"/>
        </w:rPr>
        <w:t>ie de evolu</w:t>
      </w:r>
      <w:r w:rsidR="00CA4D62" w:rsidRPr="001D1299">
        <w:rPr>
          <w:rFonts w:ascii="Trebuchet MS" w:hAnsi="Trebuchet MS"/>
          <w:color w:val="000000" w:themeColor="text1"/>
          <w:sz w:val="22"/>
          <w:szCs w:val="22"/>
          <w:lang w:val="it-IT"/>
        </w:rPr>
        <w:t>ț</w:t>
      </w:r>
      <w:r w:rsidR="00D33B05" w:rsidRPr="001D1299">
        <w:rPr>
          <w:rFonts w:ascii="Trebuchet MS" w:hAnsi="Trebuchet MS"/>
          <w:color w:val="000000" w:themeColor="text1"/>
          <w:sz w:val="22"/>
          <w:szCs w:val="22"/>
          <w:lang w:val="it-IT"/>
        </w:rPr>
        <w:t>ia acestora,</w:t>
      </w:r>
      <w:r w:rsidRPr="001D1299">
        <w:rPr>
          <w:rFonts w:ascii="Trebuchet MS" w:hAnsi="Trebuchet MS"/>
          <w:color w:val="000000" w:themeColor="text1"/>
          <w:sz w:val="22"/>
          <w:szCs w:val="22"/>
          <w:lang w:val="it-IT"/>
        </w:rPr>
        <w:t xml:space="preserve"> transmite datele </w:t>
      </w:r>
      <w:r w:rsidR="00CA4D62"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i inf</w:t>
      </w:r>
      <w:r w:rsidR="00D33B05" w:rsidRPr="001D1299">
        <w:rPr>
          <w:rFonts w:ascii="Trebuchet MS" w:hAnsi="Trebuchet MS"/>
          <w:color w:val="000000" w:themeColor="text1"/>
          <w:sz w:val="22"/>
          <w:szCs w:val="22"/>
          <w:lang w:val="it-IT"/>
        </w:rPr>
        <w:t>o</w:t>
      </w:r>
      <w:r w:rsidRPr="001D1299">
        <w:rPr>
          <w:rFonts w:ascii="Trebuchet MS" w:hAnsi="Trebuchet MS"/>
          <w:color w:val="000000" w:themeColor="text1"/>
          <w:sz w:val="22"/>
          <w:szCs w:val="22"/>
          <w:lang w:val="it-IT"/>
        </w:rPr>
        <w:t>rma</w:t>
      </w:r>
      <w:r w:rsidR="00CA4D62"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iile conform fluxului informa</w:t>
      </w:r>
      <w:r w:rsidR="00CA4D62"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ional.</w:t>
      </w:r>
      <w:r w:rsidR="00D33B05" w:rsidRPr="001D1299">
        <w:rPr>
          <w:rFonts w:ascii="Trebuchet MS" w:hAnsi="Trebuchet MS"/>
          <w:color w:val="000000" w:themeColor="text1"/>
          <w:sz w:val="22"/>
          <w:szCs w:val="22"/>
          <w:lang w:val="it-IT"/>
        </w:rPr>
        <w:t xml:space="preserve">  </w:t>
      </w:r>
      <w:r w:rsidRPr="001D1299">
        <w:rPr>
          <w:rFonts w:ascii="Trebuchet MS" w:hAnsi="Trebuchet MS"/>
          <w:color w:val="000000" w:themeColor="text1"/>
          <w:sz w:val="22"/>
          <w:szCs w:val="22"/>
          <w:lang w:val="it-IT"/>
        </w:rPr>
        <w:t xml:space="preserve"> </w:t>
      </w:r>
    </w:p>
    <w:p w14:paraId="4420827B" w14:textId="3559D03E" w:rsidR="001816D7" w:rsidRPr="001D1299" w:rsidRDefault="001816D7" w:rsidP="001816D7">
      <w:pPr>
        <w:pStyle w:val="ListParagraph"/>
        <w:numPr>
          <w:ilvl w:val="1"/>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Alerta hidrologic</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declan</w:t>
      </w:r>
      <w:r w:rsidR="0025224B"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at</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de fenomenele </w:t>
      </w:r>
      <w:r w:rsidR="0025224B"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nregistrate</w:t>
      </w:r>
    </w:p>
    <w:p w14:paraId="04B7F3C7" w14:textId="09A56A03" w:rsidR="00D33B05" w:rsidRPr="001D1299" w:rsidRDefault="00D33B05" w:rsidP="00D33B05">
      <w:pPr>
        <w:pStyle w:val="ListParagraph"/>
        <w:numPr>
          <w:ilvl w:val="2"/>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La atingerea sau dep</w:t>
      </w:r>
      <w:r w:rsidR="0025224B" w:rsidRPr="001D1299">
        <w:rPr>
          <w:rFonts w:ascii="Trebuchet MS" w:hAnsi="Trebuchet MS"/>
          <w:color w:val="000000" w:themeColor="text1"/>
          <w:sz w:val="22"/>
          <w:szCs w:val="22"/>
          <w:lang w:val="it-IT"/>
        </w:rPr>
        <w:t>ăș</w:t>
      </w:r>
      <w:r w:rsidRPr="001D1299">
        <w:rPr>
          <w:rFonts w:ascii="Trebuchet MS" w:hAnsi="Trebuchet MS"/>
          <w:color w:val="000000" w:themeColor="text1"/>
          <w:sz w:val="22"/>
          <w:szCs w:val="22"/>
          <w:lang w:val="it-IT"/>
        </w:rPr>
        <w:t>irea unui prag de alert</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(cote de ap</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rare sau precipita</w:t>
      </w:r>
      <w:r w:rsidR="0025224B"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ii) se declan</w:t>
      </w:r>
      <w:r w:rsidR="0025224B"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eaz</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starea de alerta hidrologic</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w:t>
      </w:r>
      <w:r w:rsidR="0025224B"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i muncitorul hidrometru monitorizeaz</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evolu</w:t>
      </w:r>
      <w:r w:rsidR="0025224B"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ia acestora, efectu</w:t>
      </w:r>
      <w:r w:rsidR="0025224B" w:rsidRPr="001D1299">
        <w:rPr>
          <w:rFonts w:ascii="Trebuchet MS" w:hAnsi="Trebuchet MS"/>
          <w:color w:val="000000" w:themeColor="text1"/>
          <w:sz w:val="22"/>
          <w:szCs w:val="22"/>
          <w:lang w:val="it-IT"/>
        </w:rPr>
        <w:t>â</w:t>
      </w:r>
      <w:r w:rsidRPr="001D1299">
        <w:rPr>
          <w:rFonts w:ascii="Trebuchet MS" w:hAnsi="Trebuchet MS"/>
          <w:color w:val="000000" w:themeColor="text1"/>
          <w:sz w:val="22"/>
          <w:szCs w:val="22"/>
          <w:lang w:val="it-IT"/>
        </w:rPr>
        <w:t xml:space="preserve">nd transmisia datelor </w:t>
      </w:r>
      <w:r w:rsidR="0025224B" w:rsidRPr="001D1299">
        <w:rPr>
          <w:rFonts w:ascii="Trebuchet MS" w:hAnsi="Trebuchet MS"/>
          <w:color w:val="000000" w:themeColor="text1"/>
          <w:sz w:val="22"/>
          <w:szCs w:val="22"/>
          <w:lang w:val="it-IT"/>
        </w:rPr>
        <w:t>ș</w:t>
      </w:r>
      <w:r w:rsidRPr="001D1299">
        <w:rPr>
          <w:rFonts w:ascii="Trebuchet MS" w:hAnsi="Trebuchet MS"/>
          <w:color w:val="000000" w:themeColor="text1"/>
          <w:sz w:val="22"/>
          <w:szCs w:val="22"/>
          <w:lang w:val="it-IT"/>
        </w:rPr>
        <w:t>i informatiilor, conform fluxului informa</w:t>
      </w:r>
      <w:r w:rsidR="0025224B"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ional.</w:t>
      </w:r>
    </w:p>
    <w:p w14:paraId="11BC8729" w14:textId="6E9D03DC" w:rsidR="00D33B05" w:rsidRPr="001D1299" w:rsidRDefault="00D33B05" w:rsidP="00D33B05">
      <w:pPr>
        <w:pStyle w:val="ListParagraph"/>
        <w:numPr>
          <w:ilvl w:val="1"/>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Starea de alert</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hidrologic</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w:t>
      </w:r>
      <w:r w:rsidR="0025224B"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nceteaz</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la expirarea i</w:t>
      </w:r>
      <w:r w:rsidR="00F86BFA" w:rsidRPr="001D1299">
        <w:rPr>
          <w:rFonts w:ascii="Trebuchet MS" w:hAnsi="Trebuchet MS"/>
          <w:color w:val="000000" w:themeColor="text1"/>
          <w:sz w:val="22"/>
          <w:szCs w:val="22"/>
          <w:lang w:val="it-IT"/>
        </w:rPr>
        <w:t>n</w:t>
      </w:r>
      <w:r w:rsidRPr="001D1299">
        <w:rPr>
          <w:rFonts w:ascii="Trebuchet MS" w:hAnsi="Trebuchet MS"/>
          <w:color w:val="000000" w:themeColor="text1"/>
          <w:sz w:val="22"/>
          <w:szCs w:val="22"/>
          <w:lang w:val="it-IT"/>
        </w:rPr>
        <w:t>tervalului de valabilitate al avertiz</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rii hidrologice sau, </w:t>
      </w:r>
      <w:r w:rsidR="0025224B"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 xml:space="preserve">n cazul alertei hidrologice pentru fenomene </w:t>
      </w:r>
      <w:r w:rsidR="001D1299"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nregistrate, la sc</w:t>
      </w:r>
      <w:r w:rsidR="0025224B" w:rsidRPr="001D1299">
        <w:rPr>
          <w:rFonts w:ascii="Trebuchet MS" w:hAnsi="Trebuchet MS"/>
          <w:color w:val="000000" w:themeColor="text1"/>
          <w:sz w:val="22"/>
          <w:szCs w:val="22"/>
          <w:lang w:val="it-IT"/>
        </w:rPr>
        <w:t>ăd</w:t>
      </w:r>
      <w:r w:rsidRPr="001D1299">
        <w:rPr>
          <w:rFonts w:ascii="Trebuchet MS" w:hAnsi="Trebuchet MS"/>
          <w:color w:val="000000" w:themeColor="text1"/>
          <w:sz w:val="22"/>
          <w:szCs w:val="22"/>
          <w:lang w:val="it-IT"/>
        </w:rPr>
        <w:t>erea tuturor parametrilor sub valorile prag</w:t>
      </w:r>
      <w:r w:rsidR="00F86BFA" w:rsidRPr="001D1299">
        <w:rPr>
          <w:rFonts w:ascii="Trebuchet MS" w:hAnsi="Trebuchet MS"/>
          <w:color w:val="000000" w:themeColor="text1"/>
          <w:sz w:val="22"/>
          <w:szCs w:val="22"/>
          <w:lang w:val="it-IT"/>
        </w:rPr>
        <w:t>urilor de avertizare</w:t>
      </w:r>
      <w:r w:rsidRPr="001D1299">
        <w:rPr>
          <w:rFonts w:ascii="Trebuchet MS" w:hAnsi="Trebuchet MS"/>
          <w:color w:val="000000" w:themeColor="text1"/>
          <w:sz w:val="22"/>
          <w:szCs w:val="22"/>
          <w:lang w:val="it-IT"/>
        </w:rPr>
        <w:t>.</w:t>
      </w:r>
      <w:r w:rsidR="002B070C" w:rsidRPr="001D1299">
        <w:rPr>
          <w:rFonts w:ascii="Trebuchet MS" w:hAnsi="Trebuchet MS"/>
          <w:color w:val="000000" w:themeColor="text1"/>
          <w:sz w:val="22"/>
          <w:szCs w:val="22"/>
          <w:lang w:val="it-IT"/>
        </w:rPr>
        <w:t xml:space="preserve"> </w:t>
      </w:r>
    </w:p>
    <w:p w14:paraId="3B9F1202" w14:textId="69688E2A" w:rsidR="002B070C" w:rsidRPr="001D1299" w:rsidRDefault="002B070C" w:rsidP="00D33B05">
      <w:pPr>
        <w:pStyle w:val="ListParagraph"/>
        <w:numPr>
          <w:ilvl w:val="1"/>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lastRenderedPageBreak/>
        <w:t>Situa</w:t>
      </w:r>
      <w:r w:rsidR="0025224B" w:rsidRPr="001D1299">
        <w:rPr>
          <w:rFonts w:ascii="Trebuchet MS" w:hAnsi="Trebuchet MS"/>
          <w:color w:val="000000" w:themeColor="text1"/>
          <w:sz w:val="22"/>
          <w:szCs w:val="22"/>
          <w:lang w:val="it-IT"/>
        </w:rPr>
        <w:t>ț</w:t>
      </w:r>
      <w:r w:rsidRPr="001D1299">
        <w:rPr>
          <w:rFonts w:ascii="Trebuchet MS" w:hAnsi="Trebuchet MS"/>
          <w:color w:val="000000" w:themeColor="text1"/>
          <w:sz w:val="22"/>
          <w:szCs w:val="22"/>
          <w:lang w:val="it-IT"/>
        </w:rPr>
        <w:t>ia hidrologic</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cu debite mic</w:t>
      </w:r>
      <w:r w:rsidR="0025224B" w:rsidRPr="001D1299">
        <w:rPr>
          <w:rFonts w:ascii="Trebuchet MS" w:hAnsi="Trebuchet MS"/>
          <w:color w:val="000000" w:themeColor="text1"/>
          <w:sz w:val="22"/>
          <w:szCs w:val="22"/>
          <w:lang w:val="it-IT"/>
        </w:rPr>
        <w:t>i</w:t>
      </w:r>
      <w:r w:rsidRPr="001D1299">
        <w:rPr>
          <w:rFonts w:ascii="Trebuchet MS" w:hAnsi="Trebuchet MS"/>
          <w:color w:val="000000" w:themeColor="text1"/>
          <w:sz w:val="22"/>
          <w:szCs w:val="22"/>
          <w:lang w:val="it-IT"/>
        </w:rPr>
        <w:t>, fenomene de b</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ltire sau secare. Conform preciz</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rilor metodologice, monitorizarea fenomenului de b</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ltire se face prin citirea nivelului la mir</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pe toate perioada de instalare a acestuia, iar </w:t>
      </w:r>
      <w:r w:rsidR="0025224B"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n cazul instal</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rii fenomenului de secare, nivelul transmis </w:t>
      </w:r>
      <w:r w:rsidR="0025224B" w:rsidRPr="001D1299">
        <w:rPr>
          <w:rFonts w:ascii="Trebuchet MS" w:hAnsi="Trebuchet MS"/>
          <w:color w:val="000000" w:themeColor="text1"/>
          <w:sz w:val="22"/>
          <w:szCs w:val="22"/>
          <w:lang w:val="it-IT"/>
        </w:rPr>
        <w:t>î</w:t>
      </w:r>
      <w:r w:rsidRPr="001D1299">
        <w:rPr>
          <w:rFonts w:ascii="Trebuchet MS" w:hAnsi="Trebuchet MS"/>
          <w:color w:val="000000" w:themeColor="text1"/>
          <w:sz w:val="22"/>
          <w:szCs w:val="22"/>
          <w:lang w:val="it-IT"/>
        </w:rPr>
        <w:t xml:space="preserve">n </w:t>
      </w:r>
      <w:r w:rsidR="0025224B" w:rsidRPr="001D1299">
        <w:rPr>
          <w:rFonts w:ascii="Trebuchet MS" w:hAnsi="Trebuchet MS"/>
          <w:color w:val="000000" w:themeColor="text1"/>
          <w:sz w:val="22"/>
          <w:szCs w:val="22"/>
          <w:lang w:val="it-IT"/>
        </w:rPr>
        <w:t>fluxul informațional</w:t>
      </w:r>
      <w:r w:rsidRPr="001D1299">
        <w:rPr>
          <w:rFonts w:ascii="Trebuchet MS" w:hAnsi="Trebuchet MS"/>
          <w:color w:val="000000" w:themeColor="text1"/>
          <w:sz w:val="22"/>
          <w:szCs w:val="22"/>
          <w:lang w:val="it-IT"/>
        </w:rPr>
        <w:t xml:space="preserve"> va fi nivelul talvegului sau ultimul nivel de b</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ltire minus un centimetru.</w:t>
      </w:r>
    </w:p>
    <w:p w14:paraId="606A5C43" w14:textId="77777777" w:rsidR="0025224B" w:rsidRPr="001D1299" w:rsidRDefault="002B070C" w:rsidP="002B070C">
      <w:pPr>
        <w:pStyle w:val="ListParagraph"/>
        <w:numPr>
          <w:ilvl w:val="2"/>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 xml:space="preserve">La transmisiile </w:t>
      </w:r>
      <w:r w:rsidR="0025224B" w:rsidRPr="001D1299">
        <w:rPr>
          <w:rFonts w:ascii="Trebuchet MS" w:hAnsi="Trebuchet MS"/>
          <w:color w:val="000000" w:themeColor="text1"/>
          <w:sz w:val="22"/>
          <w:szCs w:val="22"/>
          <w:lang w:val="it-IT"/>
        </w:rPr>
        <w:t>d</w:t>
      </w:r>
      <w:r w:rsidRPr="001D1299">
        <w:rPr>
          <w:rFonts w:ascii="Trebuchet MS" w:hAnsi="Trebuchet MS"/>
          <w:color w:val="000000" w:themeColor="text1"/>
          <w:sz w:val="22"/>
          <w:szCs w:val="22"/>
          <w:lang w:val="it-IT"/>
        </w:rPr>
        <w:t>e la orele standard, se va preciza</w:t>
      </w:r>
      <w:r w:rsidR="0025224B" w:rsidRPr="001D1299">
        <w:rPr>
          <w:rFonts w:ascii="Trebuchet MS" w:hAnsi="Trebuchet MS"/>
          <w:color w:val="000000" w:themeColor="text1"/>
          <w:sz w:val="22"/>
          <w:szCs w:val="22"/>
          <w:lang w:val="it-IT"/>
        </w:rPr>
        <w:t>:</w:t>
      </w:r>
    </w:p>
    <w:p w14:paraId="201AB316" w14:textId="736EA4B0" w:rsidR="0025224B" w:rsidRPr="001D1299" w:rsidRDefault="002B070C" w:rsidP="0025224B">
      <w:pPr>
        <w:pStyle w:val="ListParagraph"/>
        <w:numPr>
          <w:ilvl w:val="3"/>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“b</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ltire” dac</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la mir</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exist</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ap</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w:t>
      </w:r>
    </w:p>
    <w:p w14:paraId="17929120" w14:textId="1DE69366" w:rsidR="0025224B" w:rsidRPr="001D1299" w:rsidRDefault="002B070C" w:rsidP="0025224B">
      <w:pPr>
        <w:pStyle w:val="ListParagraph"/>
        <w:numPr>
          <w:ilvl w:val="3"/>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“sec” dac</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la mir</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nu exist</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ap</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w:t>
      </w:r>
    </w:p>
    <w:p w14:paraId="6DC52604" w14:textId="61550068" w:rsidR="002B070C" w:rsidRPr="001D1299" w:rsidRDefault="002B070C" w:rsidP="0025224B">
      <w:pPr>
        <w:pStyle w:val="ListParagraph"/>
        <w:numPr>
          <w:ilvl w:val="3"/>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“sec la mir</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dar pe sector exist</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 xml:space="preserve"> b</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ltire.</w:t>
      </w:r>
    </w:p>
    <w:p w14:paraId="7714B669" w14:textId="5EEE5C09" w:rsidR="00D33B05" w:rsidRPr="001D1299" w:rsidRDefault="00D33B05" w:rsidP="00D33B05">
      <w:pPr>
        <w:pStyle w:val="ListParagraph"/>
        <w:numPr>
          <w:ilvl w:val="1"/>
          <w:numId w:val="17"/>
        </w:numPr>
        <w:spacing w:line="276" w:lineRule="auto"/>
        <w:jc w:val="both"/>
        <w:rPr>
          <w:rFonts w:ascii="Trebuchet MS" w:hAnsi="Trebuchet MS"/>
          <w:color w:val="000000" w:themeColor="text1"/>
          <w:sz w:val="22"/>
          <w:szCs w:val="22"/>
          <w:lang w:val="it-IT"/>
        </w:rPr>
      </w:pPr>
      <w:r w:rsidRPr="001D1299">
        <w:rPr>
          <w:rFonts w:ascii="Trebuchet MS" w:hAnsi="Trebuchet MS"/>
          <w:color w:val="000000" w:themeColor="text1"/>
          <w:sz w:val="22"/>
          <w:szCs w:val="22"/>
          <w:lang w:val="it-IT"/>
        </w:rPr>
        <w:t>Preciz</w:t>
      </w:r>
      <w:r w:rsidR="0025224B" w:rsidRPr="001D1299">
        <w:rPr>
          <w:rFonts w:ascii="Trebuchet MS" w:hAnsi="Trebuchet MS"/>
          <w:color w:val="000000" w:themeColor="text1"/>
          <w:sz w:val="22"/>
          <w:szCs w:val="22"/>
          <w:lang w:val="it-IT"/>
        </w:rPr>
        <w:t>ă</w:t>
      </w:r>
      <w:r w:rsidRPr="001D1299">
        <w:rPr>
          <w:rFonts w:ascii="Trebuchet MS" w:hAnsi="Trebuchet MS"/>
          <w:color w:val="000000" w:themeColor="text1"/>
          <w:sz w:val="22"/>
          <w:szCs w:val="22"/>
          <w:lang w:val="it-IT"/>
        </w:rPr>
        <w:t>ri suplimentare:</w:t>
      </w:r>
    </w:p>
    <w:p w14:paraId="4909C5B4" w14:textId="6E48197E" w:rsidR="00AB5337" w:rsidRPr="001D1299" w:rsidRDefault="00063578" w:rsidP="00353F31">
      <w:pPr>
        <w:numPr>
          <w:ilvl w:val="3"/>
          <w:numId w:val="17"/>
        </w:numPr>
        <w:spacing w:line="276" w:lineRule="auto"/>
        <w:ind w:left="2127" w:hanging="1047"/>
        <w:jc w:val="both"/>
        <w:rPr>
          <w:rFonts w:ascii="Trebuchet MS" w:hAnsi="Trebuchet MS"/>
          <w:color w:val="000000" w:themeColor="text1"/>
          <w:sz w:val="22"/>
          <w:szCs w:val="22"/>
          <w:lang w:val="it-IT"/>
        </w:rPr>
      </w:pPr>
      <w:bookmarkStart w:id="3" w:name="_Hlk55463060"/>
      <w:r w:rsidRPr="001D1299">
        <w:rPr>
          <w:rFonts w:ascii="Trebuchet MS" w:hAnsi="Trebuchet MS"/>
          <w:bCs/>
          <w:color w:val="000000" w:themeColor="text1"/>
          <w:sz w:val="22"/>
          <w:szCs w:val="22"/>
          <w:lang w:val="it-IT"/>
        </w:rPr>
        <w:t>În situația în care se depășesc cotele de apărare, odată cu transmisiile</w:t>
      </w:r>
      <w:r w:rsidR="00584ACE" w:rsidRPr="001D1299">
        <w:rPr>
          <w:rFonts w:ascii="Trebuchet MS" w:hAnsi="Trebuchet MS"/>
          <w:bCs/>
          <w:color w:val="000000" w:themeColor="text1"/>
          <w:sz w:val="22"/>
          <w:szCs w:val="22"/>
          <w:lang w:val="it-IT"/>
        </w:rPr>
        <w:t xml:space="preserve"> extraordinare</w:t>
      </w:r>
      <w:r w:rsidRPr="001D1299">
        <w:rPr>
          <w:rFonts w:ascii="Trebuchet MS" w:hAnsi="Trebuchet MS"/>
          <w:bCs/>
          <w:color w:val="000000" w:themeColor="text1"/>
          <w:sz w:val="22"/>
          <w:szCs w:val="22"/>
          <w:lang w:val="it-IT"/>
        </w:rPr>
        <w:t xml:space="preserve"> de nivel se vor face citiri la pluviometru în vederea determinării cantităților de precipitații</w:t>
      </w:r>
      <w:r w:rsidR="00D33B05" w:rsidRPr="001D1299">
        <w:rPr>
          <w:rFonts w:ascii="Trebuchet MS" w:hAnsi="Trebuchet MS"/>
          <w:bCs/>
          <w:color w:val="000000" w:themeColor="text1"/>
          <w:sz w:val="22"/>
          <w:szCs w:val="22"/>
          <w:lang w:val="it-IT"/>
        </w:rPr>
        <w:t xml:space="preserve"> </w:t>
      </w:r>
      <w:r w:rsidR="0025224B" w:rsidRPr="001D1299">
        <w:rPr>
          <w:rFonts w:ascii="Trebuchet MS" w:hAnsi="Trebuchet MS"/>
          <w:bCs/>
          <w:color w:val="000000" w:themeColor="text1"/>
          <w:sz w:val="22"/>
          <w:szCs w:val="22"/>
          <w:lang w:val="it-IT"/>
        </w:rPr>
        <w:t>î</w:t>
      </w:r>
      <w:r w:rsidR="00D33B05" w:rsidRPr="001D1299">
        <w:rPr>
          <w:rFonts w:ascii="Trebuchet MS" w:hAnsi="Trebuchet MS"/>
          <w:bCs/>
          <w:color w:val="000000" w:themeColor="text1"/>
          <w:sz w:val="22"/>
          <w:szCs w:val="22"/>
          <w:lang w:val="it-IT"/>
        </w:rPr>
        <w:t>nregistrate</w:t>
      </w:r>
      <w:r w:rsidRPr="001D1299">
        <w:rPr>
          <w:rFonts w:ascii="Trebuchet MS" w:hAnsi="Trebuchet MS"/>
          <w:bCs/>
          <w:color w:val="000000" w:themeColor="text1"/>
          <w:sz w:val="22"/>
          <w:szCs w:val="22"/>
          <w:lang w:val="it-IT"/>
        </w:rPr>
        <w:t xml:space="preserve"> la stația hidrometrică </w:t>
      </w:r>
      <w:bookmarkEnd w:id="3"/>
    </w:p>
    <w:p w14:paraId="6418E71E" w14:textId="78DD72BA" w:rsidR="00AB5337" w:rsidRPr="001D1299" w:rsidRDefault="001D1299" w:rsidP="00AB5337">
      <w:pPr>
        <w:numPr>
          <w:ilvl w:val="3"/>
          <w:numId w:val="17"/>
        </w:numPr>
        <w:spacing w:line="276" w:lineRule="auto"/>
        <w:ind w:left="2127" w:hanging="1047"/>
        <w:jc w:val="both"/>
        <w:rPr>
          <w:rFonts w:ascii="Trebuchet MS" w:hAnsi="Trebuchet MS"/>
          <w:bCs/>
          <w:color w:val="000000" w:themeColor="text1"/>
          <w:sz w:val="22"/>
          <w:szCs w:val="22"/>
          <w:lang w:val="fr-FR"/>
        </w:rPr>
      </w:pPr>
      <w:r w:rsidRPr="001D1299">
        <w:rPr>
          <w:rFonts w:ascii="Trebuchet MS" w:hAnsi="Trebuchet MS"/>
          <w:bCs/>
          <w:color w:val="000000" w:themeColor="text1"/>
          <w:sz w:val="22"/>
          <w:szCs w:val="22"/>
          <w:lang w:val="it-IT"/>
        </w:rPr>
        <w:t>Î</w:t>
      </w:r>
      <w:r w:rsidR="00584ACE" w:rsidRPr="001D1299">
        <w:rPr>
          <w:rFonts w:ascii="Trebuchet MS" w:hAnsi="Trebuchet MS"/>
          <w:bCs/>
          <w:color w:val="000000" w:themeColor="text1"/>
          <w:sz w:val="22"/>
          <w:szCs w:val="22"/>
          <w:lang w:val="it-IT"/>
        </w:rPr>
        <w:t>n caz de alerta hidrologic</w:t>
      </w:r>
      <w:r w:rsidR="0025224B" w:rsidRPr="001D1299">
        <w:rPr>
          <w:rFonts w:ascii="Trebuchet MS" w:hAnsi="Trebuchet MS"/>
          <w:bCs/>
          <w:color w:val="000000" w:themeColor="text1"/>
          <w:sz w:val="22"/>
          <w:szCs w:val="22"/>
          <w:lang w:val="it-IT"/>
        </w:rPr>
        <w:t>ă</w:t>
      </w:r>
      <w:r w:rsidR="00584ACE" w:rsidRPr="001D1299">
        <w:rPr>
          <w:rFonts w:ascii="Trebuchet MS" w:hAnsi="Trebuchet MS"/>
          <w:bCs/>
          <w:color w:val="000000" w:themeColor="text1"/>
          <w:sz w:val="22"/>
          <w:szCs w:val="22"/>
          <w:lang w:val="it-IT"/>
        </w:rPr>
        <w:t xml:space="preserve"> declan</w:t>
      </w:r>
      <w:r w:rsidR="0025224B" w:rsidRPr="001D1299">
        <w:rPr>
          <w:rFonts w:ascii="Trebuchet MS" w:hAnsi="Trebuchet MS"/>
          <w:bCs/>
          <w:color w:val="000000" w:themeColor="text1"/>
          <w:sz w:val="22"/>
          <w:szCs w:val="22"/>
          <w:lang w:val="it-IT"/>
        </w:rPr>
        <w:t>ș</w:t>
      </w:r>
      <w:r w:rsidR="00584ACE" w:rsidRPr="001D1299">
        <w:rPr>
          <w:rFonts w:ascii="Trebuchet MS" w:hAnsi="Trebuchet MS"/>
          <w:bCs/>
          <w:color w:val="000000" w:themeColor="text1"/>
          <w:sz w:val="22"/>
          <w:szCs w:val="22"/>
          <w:lang w:val="it-IT"/>
        </w:rPr>
        <w:t>at</w:t>
      </w:r>
      <w:r w:rsidR="0025224B" w:rsidRPr="001D1299">
        <w:rPr>
          <w:rFonts w:ascii="Trebuchet MS" w:hAnsi="Trebuchet MS"/>
          <w:bCs/>
          <w:color w:val="000000" w:themeColor="text1"/>
          <w:sz w:val="22"/>
          <w:szCs w:val="22"/>
          <w:lang w:val="it-IT"/>
        </w:rPr>
        <w:t>ă</w:t>
      </w:r>
      <w:r w:rsidR="00584ACE" w:rsidRPr="001D1299">
        <w:rPr>
          <w:rFonts w:ascii="Trebuchet MS" w:hAnsi="Trebuchet MS"/>
          <w:bCs/>
          <w:color w:val="000000" w:themeColor="text1"/>
          <w:sz w:val="22"/>
          <w:szCs w:val="22"/>
          <w:lang w:val="it-IT"/>
        </w:rPr>
        <w:t xml:space="preserve"> de acumul</w:t>
      </w:r>
      <w:r w:rsidR="0025224B" w:rsidRPr="001D1299">
        <w:rPr>
          <w:rFonts w:ascii="Trebuchet MS" w:hAnsi="Trebuchet MS"/>
          <w:bCs/>
          <w:color w:val="000000" w:themeColor="text1"/>
          <w:sz w:val="22"/>
          <w:szCs w:val="22"/>
          <w:lang w:val="it-IT"/>
        </w:rPr>
        <w:t>ă</w:t>
      </w:r>
      <w:r w:rsidR="00584ACE" w:rsidRPr="001D1299">
        <w:rPr>
          <w:rFonts w:ascii="Trebuchet MS" w:hAnsi="Trebuchet MS"/>
          <w:bCs/>
          <w:color w:val="000000" w:themeColor="text1"/>
          <w:sz w:val="22"/>
          <w:szCs w:val="22"/>
          <w:lang w:val="it-IT"/>
        </w:rPr>
        <w:t>ri de precipita</w:t>
      </w:r>
      <w:r w:rsidR="0025224B" w:rsidRPr="001D1299">
        <w:rPr>
          <w:rFonts w:ascii="Trebuchet MS" w:hAnsi="Trebuchet MS"/>
          <w:bCs/>
          <w:color w:val="000000" w:themeColor="text1"/>
          <w:sz w:val="22"/>
          <w:szCs w:val="22"/>
          <w:lang w:val="it-IT"/>
        </w:rPr>
        <w:t>ț</w:t>
      </w:r>
      <w:r w:rsidR="00584ACE" w:rsidRPr="001D1299">
        <w:rPr>
          <w:rFonts w:ascii="Trebuchet MS" w:hAnsi="Trebuchet MS"/>
          <w:bCs/>
          <w:color w:val="000000" w:themeColor="text1"/>
          <w:sz w:val="22"/>
          <w:szCs w:val="22"/>
          <w:lang w:val="it-IT"/>
        </w:rPr>
        <w:t>ii, conform preciz</w:t>
      </w:r>
      <w:r w:rsidR="0025224B" w:rsidRPr="001D1299">
        <w:rPr>
          <w:rFonts w:ascii="Trebuchet MS" w:hAnsi="Trebuchet MS"/>
          <w:bCs/>
          <w:color w:val="000000" w:themeColor="text1"/>
          <w:sz w:val="22"/>
          <w:szCs w:val="22"/>
          <w:lang w:val="it-IT"/>
        </w:rPr>
        <w:t>ă</w:t>
      </w:r>
      <w:r w:rsidR="00584ACE" w:rsidRPr="001D1299">
        <w:rPr>
          <w:rFonts w:ascii="Trebuchet MS" w:hAnsi="Trebuchet MS"/>
          <w:bCs/>
          <w:color w:val="000000" w:themeColor="text1"/>
          <w:sz w:val="22"/>
          <w:szCs w:val="22"/>
          <w:lang w:val="it-IT"/>
        </w:rPr>
        <w:t>rilor de mai sus, o</w:t>
      </w:r>
      <w:r w:rsidR="00AB5337" w:rsidRPr="001D1299">
        <w:rPr>
          <w:rFonts w:ascii="Trebuchet MS" w:hAnsi="Trebuchet MS"/>
          <w:bCs/>
          <w:color w:val="000000" w:themeColor="text1"/>
          <w:sz w:val="22"/>
          <w:szCs w:val="22"/>
          <w:lang w:val="it-IT"/>
        </w:rPr>
        <w:t xml:space="preserve">dată cu transmisiile cantităților de precipitații între orele standard de observații (06 și 18) se realizează și citiri, respectiv transmisii ale nivelului apei, chiar dacă nu există depășiri ale cotelor de apărare. </w:t>
      </w:r>
      <w:proofErr w:type="spellStart"/>
      <w:r w:rsidR="00AB5337" w:rsidRPr="001D1299">
        <w:rPr>
          <w:rFonts w:ascii="Trebuchet MS" w:hAnsi="Trebuchet MS"/>
          <w:bCs/>
          <w:color w:val="000000" w:themeColor="text1"/>
          <w:sz w:val="22"/>
          <w:szCs w:val="22"/>
          <w:lang w:val="fr-FR"/>
        </w:rPr>
        <w:t>Măsurătorile</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asupra</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cantităților</w:t>
      </w:r>
      <w:proofErr w:type="spellEnd"/>
      <w:r w:rsidR="00AB5337" w:rsidRPr="001D1299">
        <w:rPr>
          <w:rFonts w:ascii="Trebuchet MS" w:hAnsi="Trebuchet MS"/>
          <w:bCs/>
          <w:color w:val="000000" w:themeColor="text1"/>
          <w:sz w:val="22"/>
          <w:szCs w:val="22"/>
          <w:lang w:val="fr-FR"/>
        </w:rPr>
        <w:t xml:space="preserve"> de </w:t>
      </w:r>
      <w:proofErr w:type="spellStart"/>
      <w:r w:rsidR="00AB5337" w:rsidRPr="001D1299">
        <w:rPr>
          <w:rFonts w:ascii="Trebuchet MS" w:hAnsi="Trebuchet MS"/>
          <w:bCs/>
          <w:color w:val="000000" w:themeColor="text1"/>
          <w:sz w:val="22"/>
          <w:szCs w:val="22"/>
          <w:lang w:val="fr-FR"/>
        </w:rPr>
        <w:t>precipitații</w:t>
      </w:r>
      <w:proofErr w:type="spellEnd"/>
      <w:r w:rsidR="00AB5337" w:rsidRPr="001D1299">
        <w:rPr>
          <w:rFonts w:ascii="Trebuchet MS" w:hAnsi="Trebuchet MS"/>
          <w:bCs/>
          <w:color w:val="000000" w:themeColor="text1"/>
          <w:sz w:val="22"/>
          <w:szCs w:val="22"/>
          <w:lang w:val="fr-FR"/>
        </w:rPr>
        <w:t xml:space="preserve"> se </w:t>
      </w:r>
      <w:proofErr w:type="spellStart"/>
      <w:r w:rsidR="00AB5337" w:rsidRPr="001D1299">
        <w:rPr>
          <w:rFonts w:ascii="Trebuchet MS" w:hAnsi="Trebuchet MS"/>
          <w:bCs/>
          <w:color w:val="000000" w:themeColor="text1"/>
          <w:sz w:val="22"/>
          <w:szCs w:val="22"/>
          <w:lang w:val="fr-FR"/>
        </w:rPr>
        <w:t>opresc</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atunci</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când</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intensitatea</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ploii</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scade</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iar</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cantitatea</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acumulată</w:t>
      </w:r>
      <w:proofErr w:type="spellEnd"/>
      <w:r w:rsidR="00AB5337" w:rsidRPr="001D1299">
        <w:rPr>
          <w:rFonts w:ascii="Trebuchet MS" w:hAnsi="Trebuchet MS"/>
          <w:bCs/>
          <w:color w:val="000000" w:themeColor="text1"/>
          <w:sz w:val="22"/>
          <w:szCs w:val="22"/>
          <w:lang w:val="fr-FR"/>
        </w:rPr>
        <w:t xml:space="preserve"> </w:t>
      </w:r>
      <w:proofErr w:type="spellStart"/>
      <w:r w:rsidR="00AB5337" w:rsidRPr="001D1299">
        <w:rPr>
          <w:rFonts w:ascii="Trebuchet MS" w:hAnsi="Trebuchet MS"/>
          <w:bCs/>
          <w:color w:val="000000" w:themeColor="text1"/>
          <w:sz w:val="22"/>
          <w:szCs w:val="22"/>
          <w:lang w:val="fr-FR"/>
        </w:rPr>
        <w:t>în</w:t>
      </w:r>
      <w:proofErr w:type="spellEnd"/>
      <w:r w:rsidR="00AB5337" w:rsidRPr="001D1299">
        <w:rPr>
          <w:rFonts w:ascii="Trebuchet MS" w:hAnsi="Trebuchet MS"/>
          <w:bCs/>
          <w:color w:val="000000" w:themeColor="text1"/>
          <w:sz w:val="22"/>
          <w:szCs w:val="22"/>
          <w:lang w:val="fr-FR"/>
        </w:rPr>
        <w:t xml:space="preserve"> 3 ore este mai </w:t>
      </w:r>
      <w:proofErr w:type="spellStart"/>
      <w:r w:rsidR="00AB5337" w:rsidRPr="001D1299">
        <w:rPr>
          <w:rFonts w:ascii="Trebuchet MS" w:hAnsi="Trebuchet MS"/>
          <w:bCs/>
          <w:color w:val="000000" w:themeColor="text1"/>
          <w:sz w:val="22"/>
          <w:szCs w:val="22"/>
          <w:lang w:val="fr-FR"/>
        </w:rPr>
        <w:t>mică</w:t>
      </w:r>
      <w:proofErr w:type="spellEnd"/>
      <w:r w:rsidR="00AB5337" w:rsidRPr="001D1299">
        <w:rPr>
          <w:rFonts w:ascii="Trebuchet MS" w:hAnsi="Trebuchet MS"/>
          <w:bCs/>
          <w:color w:val="000000" w:themeColor="text1"/>
          <w:sz w:val="22"/>
          <w:szCs w:val="22"/>
          <w:lang w:val="fr-FR"/>
        </w:rPr>
        <w:t xml:space="preserve"> de 15 </w:t>
      </w:r>
      <w:proofErr w:type="spellStart"/>
      <w:r w:rsidR="00AB5337" w:rsidRPr="001D1299">
        <w:rPr>
          <w:rFonts w:ascii="Trebuchet MS" w:hAnsi="Trebuchet MS"/>
          <w:bCs/>
          <w:color w:val="000000" w:themeColor="text1"/>
          <w:sz w:val="22"/>
          <w:szCs w:val="22"/>
          <w:lang w:val="fr-FR"/>
        </w:rPr>
        <w:t>mm.</w:t>
      </w:r>
      <w:proofErr w:type="spellEnd"/>
    </w:p>
    <w:bookmarkEnd w:id="2"/>
    <w:p w14:paraId="3CF3E802" w14:textId="77777777" w:rsidR="00A249CE" w:rsidRDefault="00A249CE" w:rsidP="00D1550A">
      <w:pPr>
        <w:spacing w:line="276" w:lineRule="auto"/>
        <w:ind w:firstLine="720"/>
        <w:jc w:val="both"/>
        <w:rPr>
          <w:rFonts w:ascii="Trebuchet MS" w:hAnsi="Trebuchet MS"/>
          <w:sz w:val="22"/>
          <w:szCs w:val="22"/>
        </w:rPr>
      </w:pPr>
    </w:p>
    <w:p w14:paraId="44F60CDB" w14:textId="77777777" w:rsidR="00F86BFA" w:rsidRPr="00830DD8" w:rsidRDefault="00D1550A" w:rsidP="00B634C3">
      <w:pPr>
        <w:pStyle w:val="ListParagraph"/>
        <w:numPr>
          <w:ilvl w:val="0"/>
          <w:numId w:val="17"/>
        </w:numPr>
        <w:spacing w:line="276" w:lineRule="auto"/>
        <w:jc w:val="both"/>
        <w:rPr>
          <w:rFonts w:ascii="Trebuchet MS" w:hAnsi="Trebuchet MS"/>
          <w:b/>
          <w:bCs/>
          <w:color w:val="000000" w:themeColor="text1"/>
          <w:sz w:val="22"/>
          <w:szCs w:val="22"/>
        </w:rPr>
      </w:pPr>
      <w:r w:rsidRPr="00830DD8">
        <w:rPr>
          <w:rFonts w:ascii="Trebuchet MS" w:hAnsi="Trebuchet MS"/>
          <w:b/>
          <w:bCs/>
          <w:color w:val="000000" w:themeColor="text1"/>
          <w:sz w:val="22"/>
          <w:szCs w:val="22"/>
        </w:rPr>
        <w:t xml:space="preserve">CHEI LIMNIMETRICE LA APE MARI PENTRU SECȚIUNILE DE MĂSURARE PRINCIPALE (LA MIRĂ, LA POD RUTIER ETC.) </w:t>
      </w:r>
      <w:r w:rsidRPr="00830DD8">
        <w:rPr>
          <w:rFonts w:ascii="Trebuchet MS" w:hAnsi="Trebuchet MS"/>
          <w:b/>
          <w:bCs/>
          <w:i/>
          <w:iCs/>
          <w:color w:val="000000" w:themeColor="text1"/>
          <w:sz w:val="22"/>
          <w:szCs w:val="22"/>
        </w:rPr>
        <w:t>– grafic și tabelar</w:t>
      </w:r>
      <w:r w:rsidR="00F86BFA" w:rsidRPr="00830DD8">
        <w:rPr>
          <w:rFonts w:ascii="Trebuchet MS" w:hAnsi="Trebuchet MS"/>
          <w:b/>
          <w:bCs/>
          <w:i/>
          <w:iCs/>
          <w:color w:val="000000" w:themeColor="text1"/>
          <w:sz w:val="22"/>
          <w:szCs w:val="22"/>
        </w:rPr>
        <w:t xml:space="preserve">. </w:t>
      </w:r>
    </w:p>
    <w:p w14:paraId="38D17E27" w14:textId="4D5B475E" w:rsidR="00EB72BD" w:rsidRPr="00830DD8" w:rsidRDefault="00F86BFA" w:rsidP="00F86BFA">
      <w:pPr>
        <w:pStyle w:val="ListParagraph"/>
        <w:numPr>
          <w:ilvl w:val="1"/>
          <w:numId w:val="17"/>
        </w:numPr>
        <w:spacing w:line="276" w:lineRule="auto"/>
        <w:jc w:val="both"/>
        <w:rPr>
          <w:rFonts w:ascii="Trebuchet MS" w:hAnsi="Trebuchet MS"/>
          <w:color w:val="000000" w:themeColor="text1"/>
          <w:sz w:val="22"/>
          <w:szCs w:val="22"/>
        </w:rPr>
      </w:pPr>
      <w:r w:rsidRPr="00830DD8">
        <w:rPr>
          <w:rFonts w:ascii="Trebuchet MS" w:hAnsi="Trebuchet MS"/>
          <w:color w:val="000000" w:themeColor="text1"/>
          <w:sz w:val="22"/>
          <w:szCs w:val="22"/>
        </w:rPr>
        <w:t>Chei limnimetrice grafice (Q</w:t>
      </w:r>
      <w:r w:rsidR="004D3507" w:rsidRPr="00830DD8">
        <w:rPr>
          <w:rStyle w:val="FootnoteReference"/>
          <w:rFonts w:ascii="Trebuchet MS" w:hAnsi="Trebuchet MS"/>
          <w:color w:val="000000" w:themeColor="text1"/>
          <w:sz w:val="22"/>
          <w:szCs w:val="22"/>
        </w:rPr>
        <w:footnoteReference w:id="7"/>
      </w:r>
      <w:r w:rsidRPr="00830DD8">
        <w:rPr>
          <w:rFonts w:ascii="Trebuchet MS" w:hAnsi="Trebuchet MS"/>
          <w:color w:val="000000" w:themeColor="text1"/>
          <w:sz w:val="22"/>
          <w:szCs w:val="22"/>
        </w:rPr>
        <w:t>, S</w:t>
      </w:r>
      <w:r w:rsidR="004D3507" w:rsidRPr="00830DD8">
        <w:rPr>
          <w:rStyle w:val="FootnoteReference"/>
          <w:rFonts w:ascii="Trebuchet MS" w:hAnsi="Trebuchet MS"/>
          <w:color w:val="000000" w:themeColor="text1"/>
          <w:sz w:val="22"/>
          <w:szCs w:val="22"/>
        </w:rPr>
        <w:footnoteReference w:id="8"/>
      </w:r>
      <w:r w:rsidRPr="00830DD8">
        <w:rPr>
          <w:rFonts w:ascii="Trebuchet MS" w:hAnsi="Trebuchet MS"/>
          <w:color w:val="000000" w:themeColor="text1"/>
          <w:sz w:val="22"/>
          <w:szCs w:val="22"/>
        </w:rPr>
        <w:t xml:space="preserve"> si Vm</w:t>
      </w:r>
      <w:r w:rsidR="004D3507" w:rsidRPr="00830DD8">
        <w:rPr>
          <w:rStyle w:val="FootnoteReference"/>
          <w:rFonts w:ascii="Trebuchet MS" w:hAnsi="Trebuchet MS"/>
          <w:color w:val="000000" w:themeColor="text1"/>
          <w:sz w:val="22"/>
          <w:szCs w:val="22"/>
        </w:rPr>
        <w:footnoteReference w:id="9"/>
      </w:r>
      <w:r w:rsidRPr="00830DD8">
        <w:rPr>
          <w:rFonts w:ascii="Trebuchet MS" w:hAnsi="Trebuchet MS"/>
          <w:color w:val="000000" w:themeColor="text1"/>
          <w:sz w:val="22"/>
          <w:szCs w:val="22"/>
        </w:rPr>
        <w:t xml:space="preserve">) reprezentate pe tot </w:t>
      </w:r>
      <w:r w:rsidR="00830DD8" w:rsidRPr="00830DD8">
        <w:rPr>
          <w:rFonts w:ascii="Trebuchet MS" w:hAnsi="Trebuchet MS"/>
          <w:color w:val="000000" w:themeColor="text1"/>
          <w:sz w:val="22"/>
          <w:szCs w:val="22"/>
        </w:rPr>
        <w:t>ecartul</w:t>
      </w:r>
      <w:r w:rsidRPr="00830DD8">
        <w:rPr>
          <w:rFonts w:ascii="Trebuchet MS" w:hAnsi="Trebuchet MS"/>
          <w:color w:val="000000" w:themeColor="text1"/>
          <w:sz w:val="22"/>
          <w:szCs w:val="22"/>
        </w:rPr>
        <w:t xml:space="preserve"> nivelurilor (Hmin – Hmax corespunz</w:t>
      </w:r>
      <w:r w:rsidR="0025224B" w:rsidRPr="00830DD8">
        <w:rPr>
          <w:rFonts w:ascii="Trebuchet MS" w:hAnsi="Trebuchet MS"/>
          <w:color w:val="000000" w:themeColor="text1"/>
          <w:sz w:val="22"/>
          <w:szCs w:val="22"/>
        </w:rPr>
        <w:t>ă</w:t>
      </w:r>
      <w:r w:rsidRPr="00830DD8">
        <w:rPr>
          <w:rFonts w:ascii="Trebuchet MS" w:hAnsi="Trebuchet MS"/>
          <w:color w:val="000000" w:themeColor="text1"/>
          <w:sz w:val="22"/>
          <w:szCs w:val="22"/>
        </w:rPr>
        <w:t xml:space="preserve">tor debitului de 1%), cu </w:t>
      </w:r>
      <w:r w:rsidR="00EB72BD" w:rsidRPr="00830DD8">
        <w:rPr>
          <w:rFonts w:ascii="Trebuchet MS" w:hAnsi="Trebuchet MS"/>
          <w:color w:val="000000" w:themeColor="text1"/>
          <w:sz w:val="22"/>
          <w:szCs w:val="22"/>
        </w:rPr>
        <w:t>reprezentarea cotelor de ap</w:t>
      </w:r>
      <w:r w:rsidR="0025224B" w:rsidRPr="00830DD8">
        <w:rPr>
          <w:rFonts w:ascii="Trebuchet MS" w:hAnsi="Trebuchet MS"/>
          <w:color w:val="000000" w:themeColor="text1"/>
          <w:sz w:val="22"/>
          <w:szCs w:val="22"/>
        </w:rPr>
        <w:t>ă</w:t>
      </w:r>
      <w:r w:rsidR="00EB72BD" w:rsidRPr="00830DD8">
        <w:rPr>
          <w:rFonts w:ascii="Trebuchet MS" w:hAnsi="Trebuchet MS"/>
          <w:color w:val="000000" w:themeColor="text1"/>
          <w:sz w:val="22"/>
          <w:szCs w:val="22"/>
        </w:rPr>
        <w:t>rare</w:t>
      </w:r>
      <w:r w:rsidR="00353F31" w:rsidRPr="00830DD8">
        <w:rPr>
          <w:rFonts w:ascii="Trebuchet MS" w:hAnsi="Trebuchet MS"/>
          <w:color w:val="000000" w:themeColor="text1"/>
          <w:sz w:val="22"/>
          <w:szCs w:val="22"/>
        </w:rPr>
        <w:t xml:space="preserve">, a nivelului maxim istoric </w:t>
      </w:r>
      <w:r w:rsidR="0025224B" w:rsidRPr="00830DD8">
        <w:rPr>
          <w:rFonts w:ascii="Trebuchet MS" w:hAnsi="Trebuchet MS"/>
          <w:color w:val="000000" w:themeColor="text1"/>
          <w:sz w:val="22"/>
          <w:szCs w:val="22"/>
        </w:rPr>
        <w:t>ș</w:t>
      </w:r>
      <w:r w:rsidR="00353F31" w:rsidRPr="00830DD8">
        <w:rPr>
          <w:rFonts w:ascii="Trebuchet MS" w:hAnsi="Trebuchet MS"/>
          <w:color w:val="000000" w:themeColor="text1"/>
          <w:sz w:val="22"/>
          <w:szCs w:val="22"/>
        </w:rPr>
        <w:t xml:space="preserve">i data producerii, precum </w:t>
      </w:r>
      <w:r w:rsidR="0025224B" w:rsidRPr="00830DD8">
        <w:rPr>
          <w:rFonts w:ascii="Trebuchet MS" w:hAnsi="Trebuchet MS"/>
          <w:color w:val="000000" w:themeColor="text1"/>
          <w:sz w:val="22"/>
          <w:szCs w:val="22"/>
        </w:rPr>
        <w:t>ș</w:t>
      </w:r>
      <w:r w:rsidR="00353F31" w:rsidRPr="00830DD8">
        <w:rPr>
          <w:rFonts w:ascii="Trebuchet MS" w:hAnsi="Trebuchet MS"/>
          <w:color w:val="000000" w:themeColor="text1"/>
          <w:sz w:val="22"/>
          <w:szCs w:val="22"/>
        </w:rPr>
        <w:t>i a m</w:t>
      </w:r>
      <w:r w:rsidR="0025224B" w:rsidRPr="00830DD8">
        <w:rPr>
          <w:rFonts w:ascii="Trebuchet MS" w:hAnsi="Trebuchet MS"/>
          <w:color w:val="000000" w:themeColor="text1"/>
          <w:sz w:val="22"/>
          <w:szCs w:val="22"/>
        </w:rPr>
        <w:t>ă</w:t>
      </w:r>
      <w:r w:rsidR="00353F31" w:rsidRPr="00830DD8">
        <w:rPr>
          <w:rFonts w:ascii="Trebuchet MS" w:hAnsi="Trebuchet MS"/>
          <w:color w:val="000000" w:themeColor="text1"/>
          <w:sz w:val="22"/>
          <w:szCs w:val="22"/>
        </w:rPr>
        <w:t>sur</w:t>
      </w:r>
      <w:r w:rsidR="0025224B" w:rsidRPr="00830DD8">
        <w:rPr>
          <w:rFonts w:ascii="Trebuchet MS" w:hAnsi="Trebuchet MS"/>
          <w:color w:val="000000" w:themeColor="text1"/>
          <w:sz w:val="22"/>
          <w:szCs w:val="22"/>
        </w:rPr>
        <w:t>ă</w:t>
      </w:r>
      <w:r w:rsidR="00353F31" w:rsidRPr="00830DD8">
        <w:rPr>
          <w:rFonts w:ascii="Trebuchet MS" w:hAnsi="Trebuchet MS"/>
          <w:color w:val="000000" w:themeColor="text1"/>
          <w:sz w:val="22"/>
          <w:szCs w:val="22"/>
        </w:rPr>
        <w:t>torilor de debite / calculelor hidraulice de la punctul 11.2. Cheile limnimetrice grafice se vor prezenta pe format A3, cu doua grafice detaliate la partea inferioar</w:t>
      </w:r>
      <w:r w:rsidR="0025224B" w:rsidRPr="00830DD8">
        <w:rPr>
          <w:rFonts w:ascii="Trebuchet MS" w:hAnsi="Trebuchet MS"/>
          <w:color w:val="000000" w:themeColor="text1"/>
          <w:sz w:val="22"/>
          <w:szCs w:val="22"/>
        </w:rPr>
        <w:t>ă</w:t>
      </w:r>
      <w:r w:rsidR="00353F31" w:rsidRPr="00830DD8">
        <w:rPr>
          <w:rFonts w:ascii="Trebuchet MS" w:hAnsi="Trebuchet MS"/>
          <w:color w:val="000000" w:themeColor="text1"/>
          <w:sz w:val="22"/>
          <w:szCs w:val="22"/>
        </w:rPr>
        <w:t xml:space="preserve"> (25% si 15%).</w:t>
      </w:r>
    </w:p>
    <w:p w14:paraId="207FBF4E" w14:textId="2755ADDC" w:rsidR="00D1550A" w:rsidRPr="00830DD8" w:rsidRDefault="00EB72BD" w:rsidP="00F86BFA">
      <w:pPr>
        <w:pStyle w:val="ListParagraph"/>
        <w:numPr>
          <w:ilvl w:val="1"/>
          <w:numId w:val="17"/>
        </w:numPr>
        <w:spacing w:line="276" w:lineRule="auto"/>
        <w:jc w:val="both"/>
        <w:rPr>
          <w:rFonts w:ascii="Trebuchet MS" w:hAnsi="Trebuchet MS"/>
          <w:color w:val="000000" w:themeColor="text1"/>
          <w:sz w:val="22"/>
          <w:szCs w:val="22"/>
        </w:rPr>
      </w:pPr>
      <w:r w:rsidRPr="00830DD8">
        <w:rPr>
          <w:rFonts w:ascii="Trebuchet MS" w:hAnsi="Trebuchet MS"/>
          <w:color w:val="000000" w:themeColor="text1"/>
          <w:sz w:val="22"/>
          <w:szCs w:val="22"/>
        </w:rPr>
        <w:t>Chei limnimetrice tabelare</w:t>
      </w:r>
      <w:r w:rsidR="008D6A0F" w:rsidRPr="00830DD8">
        <w:rPr>
          <w:rFonts w:ascii="Trebuchet MS" w:hAnsi="Trebuchet MS"/>
          <w:color w:val="000000" w:themeColor="text1"/>
          <w:sz w:val="22"/>
          <w:szCs w:val="22"/>
        </w:rPr>
        <w:t xml:space="preserve"> (Q, S si Vm)</w:t>
      </w:r>
      <w:r w:rsidRPr="00830DD8">
        <w:rPr>
          <w:rFonts w:ascii="Trebuchet MS" w:hAnsi="Trebuchet MS"/>
          <w:color w:val="000000" w:themeColor="text1"/>
          <w:sz w:val="22"/>
          <w:szCs w:val="22"/>
        </w:rPr>
        <w:t>, cu acelea</w:t>
      </w:r>
      <w:r w:rsidR="0025224B" w:rsidRPr="00830DD8">
        <w:rPr>
          <w:rFonts w:ascii="Trebuchet MS" w:hAnsi="Trebuchet MS"/>
          <w:color w:val="000000" w:themeColor="text1"/>
          <w:sz w:val="22"/>
          <w:szCs w:val="22"/>
        </w:rPr>
        <w:t>ș</w:t>
      </w:r>
      <w:r w:rsidRPr="00830DD8">
        <w:rPr>
          <w:rFonts w:ascii="Trebuchet MS" w:hAnsi="Trebuchet MS"/>
          <w:color w:val="000000" w:themeColor="text1"/>
          <w:sz w:val="22"/>
          <w:szCs w:val="22"/>
        </w:rPr>
        <w:t>i preciz</w:t>
      </w:r>
      <w:r w:rsidR="0025224B" w:rsidRPr="00830DD8">
        <w:rPr>
          <w:rFonts w:ascii="Trebuchet MS" w:hAnsi="Trebuchet MS"/>
          <w:color w:val="000000" w:themeColor="text1"/>
          <w:sz w:val="22"/>
          <w:szCs w:val="22"/>
        </w:rPr>
        <w:t>ă</w:t>
      </w:r>
      <w:r w:rsidRPr="00830DD8">
        <w:rPr>
          <w:rFonts w:ascii="Trebuchet MS" w:hAnsi="Trebuchet MS"/>
          <w:color w:val="000000" w:themeColor="text1"/>
          <w:sz w:val="22"/>
          <w:szCs w:val="22"/>
        </w:rPr>
        <w:t>ri ca la punctul anterior.</w:t>
      </w:r>
      <w:r w:rsidR="00F86BFA" w:rsidRPr="00830DD8">
        <w:rPr>
          <w:rFonts w:ascii="Trebuchet MS" w:hAnsi="Trebuchet MS"/>
          <w:color w:val="000000" w:themeColor="text1"/>
          <w:sz w:val="22"/>
          <w:szCs w:val="22"/>
        </w:rPr>
        <w:t xml:space="preserve"> </w:t>
      </w:r>
    </w:p>
    <w:p w14:paraId="02E4A3CA" w14:textId="6C461481" w:rsidR="00EB72BD" w:rsidRPr="00830DD8" w:rsidRDefault="00EB72BD" w:rsidP="00F86BFA">
      <w:pPr>
        <w:pStyle w:val="ListParagraph"/>
        <w:numPr>
          <w:ilvl w:val="1"/>
          <w:numId w:val="17"/>
        </w:numPr>
        <w:spacing w:line="276" w:lineRule="auto"/>
        <w:jc w:val="both"/>
        <w:rPr>
          <w:rFonts w:ascii="Trebuchet MS" w:hAnsi="Trebuchet MS"/>
          <w:color w:val="000000" w:themeColor="text1"/>
          <w:sz w:val="22"/>
          <w:szCs w:val="22"/>
        </w:rPr>
      </w:pPr>
      <w:r w:rsidRPr="00830DD8">
        <w:rPr>
          <w:rFonts w:ascii="Trebuchet MS" w:hAnsi="Trebuchet MS"/>
          <w:color w:val="000000" w:themeColor="text1"/>
          <w:sz w:val="22"/>
          <w:szCs w:val="22"/>
        </w:rPr>
        <w:t>Cheile limnimetrice se actualizeaz</w:t>
      </w:r>
      <w:r w:rsidR="0025224B" w:rsidRPr="00830DD8">
        <w:rPr>
          <w:rFonts w:ascii="Trebuchet MS" w:hAnsi="Trebuchet MS"/>
          <w:color w:val="000000" w:themeColor="text1"/>
          <w:sz w:val="22"/>
          <w:szCs w:val="22"/>
        </w:rPr>
        <w:t>ă</w:t>
      </w:r>
      <w:r w:rsidRPr="00830DD8">
        <w:rPr>
          <w:rFonts w:ascii="Trebuchet MS" w:hAnsi="Trebuchet MS"/>
          <w:color w:val="000000" w:themeColor="text1"/>
          <w:sz w:val="22"/>
          <w:szCs w:val="22"/>
        </w:rPr>
        <w:t xml:space="preserve"> anual (conform cheilor limnimetrice multianuale) sau ori de c</w:t>
      </w:r>
      <w:r w:rsidR="0025224B" w:rsidRPr="00830DD8">
        <w:rPr>
          <w:rFonts w:ascii="Trebuchet MS" w:hAnsi="Trebuchet MS"/>
          <w:color w:val="000000" w:themeColor="text1"/>
          <w:sz w:val="22"/>
          <w:szCs w:val="22"/>
        </w:rPr>
        <w:t>â</w:t>
      </w:r>
      <w:r w:rsidRPr="00830DD8">
        <w:rPr>
          <w:rFonts w:ascii="Trebuchet MS" w:hAnsi="Trebuchet MS"/>
          <w:color w:val="000000" w:themeColor="text1"/>
          <w:sz w:val="22"/>
          <w:szCs w:val="22"/>
        </w:rPr>
        <w:t xml:space="preserve">te ori apar </w:t>
      </w:r>
      <w:r w:rsidR="00830DD8" w:rsidRPr="00830DD8">
        <w:rPr>
          <w:rFonts w:ascii="Trebuchet MS" w:hAnsi="Trebuchet MS"/>
          <w:color w:val="000000" w:themeColor="text1"/>
          <w:sz w:val="22"/>
          <w:szCs w:val="22"/>
        </w:rPr>
        <w:t>modificări</w:t>
      </w:r>
      <w:r w:rsidRPr="00830DD8">
        <w:rPr>
          <w:rFonts w:ascii="Trebuchet MS" w:hAnsi="Trebuchet MS"/>
          <w:color w:val="000000" w:themeColor="text1"/>
          <w:sz w:val="22"/>
          <w:szCs w:val="22"/>
        </w:rPr>
        <w:t xml:space="preserve"> </w:t>
      </w:r>
      <w:r w:rsidR="00830DD8" w:rsidRPr="00830DD8">
        <w:rPr>
          <w:rFonts w:ascii="Trebuchet MS" w:hAnsi="Trebuchet MS"/>
          <w:color w:val="000000" w:themeColor="text1"/>
          <w:sz w:val="22"/>
          <w:szCs w:val="22"/>
        </w:rPr>
        <w:t>semnificative</w:t>
      </w:r>
      <w:r w:rsidRPr="00830DD8">
        <w:rPr>
          <w:rFonts w:ascii="Trebuchet MS" w:hAnsi="Trebuchet MS"/>
          <w:color w:val="000000" w:themeColor="text1"/>
          <w:sz w:val="22"/>
          <w:szCs w:val="22"/>
        </w:rPr>
        <w:t xml:space="preserve"> ale elementelor morfologice ale sec</w:t>
      </w:r>
      <w:r w:rsidR="0025224B" w:rsidRPr="00830DD8">
        <w:rPr>
          <w:rFonts w:ascii="Trebuchet MS" w:hAnsi="Trebuchet MS"/>
          <w:color w:val="000000" w:themeColor="text1"/>
          <w:sz w:val="22"/>
          <w:szCs w:val="22"/>
        </w:rPr>
        <w:t>ț</w:t>
      </w:r>
      <w:r w:rsidRPr="00830DD8">
        <w:rPr>
          <w:rFonts w:ascii="Trebuchet MS" w:hAnsi="Trebuchet MS"/>
          <w:color w:val="000000" w:themeColor="text1"/>
          <w:sz w:val="22"/>
          <w:szCs w:val="22"/>
        </w:rPr>
        <w:t>iunii de m</w:t>
      </w:r>
      <w:r w:rsidR="0025224B" w:rsidRPr="00830DD8">
        <w:rPr>
          <w:rFonts w:ascii="Trebuchet MS" w:hAnsi="Trebuchet MS"/>
          <w:color w:val="000000" w:themeColor="text1"/>
          <w:sz w:val="22"/>
          <w:szCs w:val="22"/>
        </w:rPr>
        <w:t>ă</w:t>
      </w:r>
      <w:r w:rsidRPr="00830DD8">
        <w:rPr>
          <w:rFonts w:ascii="Trebuchet MS" w:hAnsi="Trebuchet MS"/>
          <w:color w:val="000000" w:themeColor="text1"/>
          <w:sz w:val="22"/>
          <w:szCs w:val="22"/>
        </w:rPr>
        <w:t>surare)</w:t>
      </w:r>
      <w:r w:rsidR="00830DD8">
        <w:rPr>
          <w:rFonts w:ascii="Trebuchet MS" w:hAnsi="Trebuchet MS"/>
          <w:color w:val="000000" w:themeColor="text1"/>
          <w:sz w:val="22"/>
          <w:szCs w:val="22"/>
        </w:rPr>
        <w:t>.</w:t>
      </w:r>
    </w:p>
    <w:p w14:paraId="072092F3" w14:textId="77777777" w:rsidR="007312EE" w:rsidRDefault="007312EE" w:rsidP="007312EE">
      <w:pPr>
        <w:pStyle w:val="ListParagraph"/>
        <w:spacing w:line="276" w:lineRule="auto"/>
        <w:ind w:left="792"/>
        <w:jc w:val="both"/>
        <w:rPr>
          <w:rFonts w:ascii="Trebuchet MS" w:hAnsi="Trebuchet MS"/>
          <w:b/>
          <w:bCs/>
          <w:i/>
          <w:iCs/>
          <w:color w:val="0000FF"/>
          <w:sz w:val="22"/>
          <w:szCs w:val="22"/>
        </w:rPr>
      </w:pPr>
    </w:p>
    <w:p w14:paraId="675A6DC7" w14:textId="19185423" w:rsidR="00EB72BD" w:rsidRPr="00830DD8" w:rsidRDefault="00EB72BD" w:rsidP="00EB72BD">
      <w:pPr>
        <w:pStyle w:val="ListParagraph"/>
        <w:numPr>
          <w:ilvl w:val="0"/>
          <w:numId w:val="17"/>
        </w:numPr>
        <w:spacing w:line="276" w:lineRule="auto"/>
        <w:jc w:val="both"/>
        <w:rPr>
          <w:rFonts w:ascii="Trebuchet MS" w:hAnsi="Trebuchet MS"/>
          <w:b/>
          <w:bCs/>
          <w:sz w:val="22"/>
          <w:szCs w:val="22"/>
        </w:rPr>
      </w:pPr>
      <w:r w:rsidRPr="00830DD8">
        <w:rPr>
          <w:rFonts w:ascii="Trebuchet MS" w:hAnsi="Trebuchet MS"/>
          <w:b/>
          <w:bCs/>
          <w:sz w:val="22"/>
          <w:szCs w:val="22"/>
        </w:rPr>
        <w:t>ELEMENTE</w:t>
      </w:r>
      <w:r w:rsidR="00D660A8" w:rsidRPr="00830DD8">
        <w:rPr>
          <w:rFonts w:ascii="Trebuchet MS" w:hAnsi="Trebuchet MS"/>
          <w:b/>
          <w:bCs/>
          <w:sz w:val="22"/>
          <w:szCs w:val="22"/>
        </w:rPr>
        <w:t xml:space="preserve"> CARACTERISTICE M</w:t>
      </w:r>
      <w:r w:rsidR="0025224B" w:rsidRPr="00830DD8">
        <w:rPr>
          <w:rFonts w:ascii="Trebuchet MS" w:hAnsi="Trebuchet MS"/>
          <w:b/>
          <w:bCs/>
          <w:sz w:val="22"/>
          <w:szCs w:val="22"/>
        </w:rPr>
        <w:t>Ă</w:t>
      </w:r>
      <w:r w:rsidR="00D660A8" w:rsidRPr="00830DD8">
        <w:rPr>
          <w:rFonts w:ascii="Trebuchet MS" w:hAnsi="Trebuchet MS"/>
          <w:b/>
          <w:bCs/>
          <w:sz w:val="22"/>
          <w:szCs w:val="22"/>
        </w:rPr>
        <w:t xml:space="preserve">SURATE </w:t>
      </w:r>
      <w:r w:rsidR="0025224B" w:rsidRPr="00830DD8">
        <w:rPr>
          <w:rFonts w:ascii="Trebuchet MS" w:hAnsi="Trebuchet MS"/>
          <w:b/>
          <w:bCs/>
          <w:sz w:val="22"/>
          <w:szCs w:val="22"/>
        </w:rPr>
        <w:t>Ș</w:t>
      </w:r>
      <w:r w:rsidR="00D660A8" w:rsidRPr="00830DD8">
        <w:rPr>
          <w:rFonts w:ascii="Trebuchet MS" w:hAnsi="Trebuchet MS"/>
          <w:b/>
          <w:bCs/>
          <w:sz w:val="22"/>
          <w:szCs w:val="22"/>
        </w:rPr>
        <w:t>I</w:t>
      </w:r>
      <w:r w:rsidRPr="00830DD8">
        <w:rPr>
          <w:rFonts w:ascii="Trebuchet MS" w:hAnsi="Trebuchet MS"/>
          <w:b/>
          <w:bCs/>
          <w:sz w:val="22"/>
          <w:szCs w:val="22"/>
        </w:rPr>
        <w:t xml:space="preserve"> CALCULATE</w:t>
      </w:r>
    </w:p>
    <w:p w14:paraId="6C7333CE" w14:textId="7BA1B588" w:rsidR="00D660A8" w:rsidRPr="00830DD8" w:rsidRDefault="00EB72BD" w:rsidP="00EB72BD">
      <w:pPr>
        <w:pStyle w:val="ListParagraph"/>
        <w:numPr>
          <w:ilvl w:val="1"/>
          <w:numId w:val="17"/>
        </w:numPr>
        <w:spacing w:line="276" w:lineRule="auto"/>
        <w:jc w:val="both"/>
        <w:rPr>
          <w:rFonts w:ascii="Trebuchet MS" w:hAnsi="Trebuchet MS"/>
          <w:sz w:val="22"/>
          <w:szCs w:val="22"/>
        </w:rPr>
      </w:pPr>
      <w:r w:rsidRPr="00830DD8">
        <w:rPr>
          <w:rFonts w:ascii="Trebuchet MS" w:hAnsi="Trebuchet MS"/>
          <w:sz w:val="22"/>
          <w:szCs w:val="22"/>
        </w:rPr>
        <w:t>Elemente</w:t>
      </w:r>
      <w:r w:rsidR="007F132E" w:rsidRPr="00830DD8">
        <w:rPr>
          <w:rFonts w:ascii="Trebuchet MS" w:hAnsi="Trebuchet MS"/>
          <w:sz w:val="22"/>
          <w:szCs w:val="22"/>
        </w:rPr>
        <w:t xml:space="preserve"> m</w:t>
      </w:r>
      <w:r w:rsidR="0025224B" w:rsidRPr="00830DD8">
        <w:rPr>
          <w:rFonts w:ascii="Trebuchet MS" w:hAnsi="Trebuchet MS"/>
          <w:sz w:val="22"/>
          <w:szCs w:val="22"/>
        </w:rPr>
        <w:t>ă</w:t>
      </w:r>
      <w:r w:rsidR="007F132E" w:rsidRPr="00830DD8">
        <w:rPr>
          <w:rFonts w:ascii="Trebuchet MS" w:hAnsi="Trebuchet MS"/>
          <w:sz w:val="22"/>
          <w:szCs w:val="22"/>
        </w:rPr>
        <w:t xml:space="preserve">surate </w:t>
      </w:r>
      <w:r w:rsidR="0025224B" w:rsidRPr="00830DD8">
        <w:rPr>
          <w:rFonts w:ascii="Trebuchet MS" w:hAnsi="Trebuchet MS"/>
          <w:sz w:val="22"/>
          <w:szCs w:val="22"/>
        </w:rPr>
        <w:t>ș</w:t>
      </w:r>
      <w:r w:rsidR="007F132E" w:rsidRPr="00830DD8">
        <w:rPr>
          <w:rFonts w:ascii="Trebuchet MS" w:hAnsi="Trebuchet MS"/>
          <w:sz w:val="22"/>
          <w:szCs w:val="22"/>
        </w:rPr>
        <w:t>i</w:t>
      </w:r>
      <w:r w:rsidRPr="00830DD8">
        <w:rPr>
          <w:rFonts w:ascii="Trebuchet MS" w:hAnsi="Trebuchet MS"/>
          <w:sz w:val="22"/>
          <w:szCs w:val="22"/>
        </w:rPr>
        <w:t xml:space="preserve"> calculate </w:t>
      </w:r>
      <w:r w:rsidR="0025224B" w:rsidRPr="00830DD8">
        <w:rPr>
          <w:rFonts w:ascii="Trebuchet MS" w:hAnsi="Trebuchet MS"/>
          <w:sz w:val="22"/>
          <w:szCs w:val="22"/>
        </w:rPr>
        <w:t>î</w:t>
      </w:r>
      <w:r w:rsidRPr="00830DD8">
        <w:rPr>
          <w:rFonts w:ascii="Trebuchet MS" w:hAnsi="Trebuchet MS"/>
          <w:sz w:val="22"/>
          <w:szCs w:val="22"/>
        </w:rPr>
        <w:t>n sec</w:t>
      </w:r>
      <w:r w:rsidR="0025224B" w:rsidRPr="00830DD8">
        <w:rPr>
          <w:rFonts w:ascii="Trebuchet MS" w:hAnsi="Trebuchet MS"/>
          <w:sz w:val="22"/>
          <w:szCs w:val="22"/>
        </w:rPr>
        <w:t>ț</w:t>
      </w:r>
      <w:r w:rsidRPr="00830DD8">
        <w:rPr>
          <w:rFonts w:ascii="Trebuchet MS" w:hAnsi="Trebuchet MS"/>
          <w:sz w:val="22"/>
          <w:szCs w:val="22"/>
        </w:rPr>
        <w:t>iunea sta</w:t>
      </w:r>
      <w:r w:rsidR="0025224B" w:rsidRPr="00830DD8">
        <w:rPr>
          <w:rFonts w:ascii="Trebuchet MS" w:hAnsi="Trebuchet MS"/>
          <w:sz w:val="22"/>
          <w:szCs w:val="22"/>
        </w:rPr>
        <w:t>ț</w:t>
      </w:r>
      <w:r w:rsidRPr="00830DD8">
        <w:rPr>
          <w:rFonts w:ascii="Trebuchet MS" w:hAnsi="Trebuchet MS"/>
          <w:sz w:val="22"/>
          <w:szCs w:val="22"/>
        </w:rPr>
        <w:t>iei hidrometrice</w:t>
      </w:r>
      <w:r w:rsidR="00D660A8" w:rsidRPr="00830DD8">
        <w:rPr>
          <w:rFonts w:ascii="Trebuchet MS" w:hAnsi="Trebuchet MS"/>
          <w:sz w:val="22"/>
          <w:szCs w:val="22"/>
        </w:rPr>
        <w:t xml:space="preserve"> </w:t>
      </w:r>
    </w:p>
    <w:p w14:paraId="3E26D162" w14:textId="3C63E2CB" w:rsidR="00EB72BD" w:rsidRPr="00830DD8" w:rsidRDefault="00D660A8" w:rsidP="00D660A8">
      <w:pPr>
        <w:spacing w:line="276" w:lineRule="auto"/>
        <w:ind w:left="360"/>
        <w:jc w:val="both"/>
        <w:rPr>
          <w:rFonts w:ascii="Trebuchet MS" w:hAnsi="Trebuchet MS"/>
          <w:b/>
          <w:bCs/>
          <w:sz w:val="22"/>
          <w:szCs w:val="22"/>
        </w:rPr>
      </w:pPr>
      <w:r w:rsidRPr="00830DD8">
        <w:rPr>
          <w:rFonts w:ascii="Trebuchet MS" w:hAnsi="Trebuchet MS"/>
          <w:sz w:val="22"/>
          <w:szCs w:val="22"/>
        </w:rPr>
        <w:t>Tabelul se va completa cu date din m</w:t>
      </w:r>
      <w:r w:rsidR="0025224B" w:rsidRPr="00830DD8">
        <w:rPr>
          <w:rFonts w:ascii="Trebuchet MS" w:hAnsi="Trebuchet MS"/>
          <w:sz w:val="22"/>
          <w:szCs w:val="22"/>
        </w:rPr>
        <w:t>ă</w:t>
      </w:r>
      <w:r w:rsidRPr="00830DD8">
        <w:rPr>
          <w:rFonts w:ascii="Trebuchet MS" w:hAnsi="Trebuchet MS"/>
          <w:sz w:val="22"/>
          <w:szCs w:val="22"/>
        </w:rPr>
        <w:t>sur</w:t>
      </w:r>
      <w:r w:rsidR="0025224B" w:rsidRPr="00830DD8">
        <w:rPr>
          <w:rFonts w:ascii="Trebuchet MS" w:hAnsi="Trebuchet MS"/>
          <w:sz w:val="22"/>
          <w:szCs w:val="22"/>
        </w:rPr>
        <w:t>ă</w:t>
      </w:r>
      <w:r w:rsidRPr="00830DD8">
        <w:rPr>
          <w:rFonts w:ascii="Trebuchet MS" w:hAnsi="Trebuchet MS"/>
          <w:sz w:val="22"/>
          <w:szCs w:val="22"/>
        </w:rPr>
        <w:t xml:space="preserve">torile reprezentative pentru tot ecartul de niveluri </w:t>
      </w:r>
      <w:r w:rsidR="008D6A0F" w:rsidRPr="00830DD8">
        <w:rPr>
          <w:rFonts w:ascii="Trebuchet MS" w:hAnsi="Trebuchet MS"/>
          <w:sz w:val="22"/>
          <w:szCs w:val="22"/>
        </w:rPr>
        <w:t>al cheilor</w:t>
      </w:r>
      <w:r w:rsidRPr="00830DD8">
        <w:rPr>
          <w:rFonts w:ascii="Trebuchet MS" w:hAnsi="Trebuchet MS"/>
          <w:sz w:val="22"/>
          <w:szCs w:val="22"/>
        </w:rPr>
        <w:t xml:space="preserve"> limnimetrice</w:t>
      </w:r>
      <w:r w:rsidR="008D6A0F" w:rsidRPr="00830DD8">
        <w:rPr>
          <w:rFonts w:ascii="Trebuchet MS" w:hAnsi="Trebuchet MS"/>
          <w:sz w:val="22"/>
          <w:szCs w:val="22"/>
        </w:rPr>
        <w:t xml:space="preserve"> (2-3 m</w:t>
      </w:r>
      <w:r w:rsidR="0025224B" w:rsidRPr="00830DD8">
        <w:rPr>
          <w:rFonts w:ascii="Trebuchet MS" w:hAnsi="Trebuchet MS"/>
          <w:sz w:val="22"/>
          <w:szCs w:val="22"/>
        </w:rPr>
        <w:t>ă</w:t>
      </w:r>
      <w:r w:rsidR="008D6A0F" w:rsidRPr="00830DD8">
        <w:rPr>
          <w:rFonts w:ascii="Trebuchet MS" w:hAnsi="Trebuchet MS"/>
          <w:sz w:val="22"/>
          <w:szCs w:val="22"/>
        </w:rPr>
        <w:t>sur</w:t>
      </w:r>
      <w:r w:rsidR="0025224B" w:rsidRPr="00830DD8">
        <w:rPr>
          <w:rFonts w:ascii="Trebuchet MS" w:hAnsi="Trebuchet MS"/>
          <w:sz w:val="22"/>
          <w:szCs w:val="22"/>
        </w:rPr>
        <w:t>ă</w:t>
      </w:r>
      <w:r w:rsidR="008D6A0F" w:rsidRPr="00830DD8">
        <w:rPr>
          <w:rFonts w:ascii="Trebuchet MS" w:hAnsi="Trebuchet MS"/>
          <w:sz w:val="22"/>
          <w:szCs w:val="22"/>
        </w:rPr>
        <w:t>tori pen</w:t>
      </w:r>
      <w:r w:rsidR="0025224B" w:rsidRPr="00830DD8">
        <w:rPr>
          <w:rFonts w:ascii="Trebuchet MS" w:hAnsi="Trebuchet MS"/>
          <w:sz w:val="22"/>
          <w:szCs w:val="22"/>
        </w:rPr>
        <w:t>t</w:t>
      </w:r>
      <w:r w:rsidR="008D6A0F" w:rsidRPr="00830DD8">
        <w:rPr>
          <w:rFonts w:ascii="Trebuchet MS" w:hAnsi="Trebuchet MS"/>
          <w:sz w:val="22"/>
          <w:szCs w:val="22"/>
        </w:rPr>
        <w:t>ru fiecare regi</w:t>
      </w:r>
      <w:r w:rsidR="0025224B" w:rsidRPr="00830DD8">
        <w:rPr>
          <w:rFonts w:ascii="Trebuchet MS" w:hAnsi="Trebuchet MS"/>
          <w:sz w:val="22"/>
          <w:szCs w:val="22"/>
        </w:rPr>
        <w:t>m</w:t>
      </w:r>
      <w:r w:rsidR="008D6A0F" w:rsidRPr="00830DD8">
        <w:rPr>
          <w:rFonts w:ascii="Trebuchet MS" w:hAnsi="Trebuchet MS"/>
          <w:sz w:val="22"/>
          <w:szCs w:val="22"/>
        </w:rPr>
        <w:t xml:space="preserve"> de curgere: debite</w:t>
      </w:r>
      <w:r w:rsidR="008D6A0F" w:rsidRPr="00830DD8">
        <w:rPr>
          <w:rFonts w:ascii="Trebuchet MS" w:hAnsi="Trebuchet MS"/>
          <w:b/>
          <w:bCs/>
          <w:i/>
          <w:iCs/>
          <w:sz w:val="22"/>
          <w:szCs w:val="22"/>
        </w:rPr>
        <w:t xml:space="preserve"> mici, </w:t>
      </w:r>
      <w:r w:rsidR="008D6A0F" w:rsidRPr="00830DD8">
        <w:rPr>
          <w:rFonts w:ascii="Trebuchet MS" w:hAnsi="Trebuchet MS"/>
          <w:sz w:val="22"/>
          <w:szCs w:val="22"/>
        </w:rPr>
        <w:t xml:space="preserve">debite medii </w:t>
      </w:r>
      <w:r w:rsidR="0025224B" w:rsidRPr="00830DD8">
        <w:rPr>
          <w:rFonts w:ascii="Trebuchet MS" w:hAnsi="Trebuchet MS"/>
          <w:sz w:val="22"/>
          <w:szCs w:val="22"/>
        </w:rPr>
        <w:t>ș</w:t>
      </w:r>
      <w:r w:rsidR="008D6A0F" w:rsidRPr="00830DD8">
        <w:rPr>
          <w:rFonts w:ascii="Trebuchet MS" w:hAnsi="Trebuchet MS"/>
          <w:sz w:val="22"/>
          <w:szCs w:val="22"/>
        </w:rPr>
        <w:t xml:space="preserve">i debite maxime) </w:t>
      </w:r>
      <w:r w:rsidR="0025224B" w:rsidRPr="00830DD8">
        <w:rPr>
          <w:rFonts w:ascii="Trebuchet MS" w:hAnsi="Trebuchet MS"/>
          <w:sz w:val="22"/>
          <w:szCs w:val="22"/>
        </w:rPr>
        <w:t>ș</w:t>
      </w:r>
      <w:r w:rsidR="008D6A0F" w:rsidRPr="00830DD8">
        <w:rPr>
          <w:rFonts w:ascii="Trebuchet MS" w:hAnsi="Trebuchet MS"/>
          <w:sz w:val="22"/>
          <w:szCs w:val="22"/>
        </w:rPr>
        <w:t xml:space="preserve">i din calculele hidraulice folosite la trasarea </w:t>
      </w:r>
      <w:r w:rsidR="0025224B" w:rsidRPr="00830DD8">
        <w:rPr>
          <w:rFonts w:ascii="Trebuchet MS" w:hAnsi="Trebuchet MS"/>
          <w:sz w:val="22"/>
          <w:szCs w:val="22"/>
        </w:rPr>
        <w:t>ș</w:t>
      </w:r>
      <w:r w:rsidR="008D6A0F" w:rsidRPr="00830DD8">
        <w:rPr>
          <w:rFonts w:ascii="Trebuchet MS" w:hAnsi="Trebuchet MS"/>
          <w:sz w:val="22"/>
          <w:szCs w:val="22"/>
        </w:rPr>
        <w:t>i verificarea acestora</w:t>
      </w:r>
    </w:p>
    <w:tbl>
      <w:tblPr>
        <w:tblStyle w:val="TableGrid"/>
        <w:tblW w:w="0" w:type="auto"/>
        <w:tblInd w:w="792" w:type="dxa"/>
        <w:tblLook w:val="04A0" w:firstRow="1" w:lastRow="0" w:firstColumn="1" w:lastColumn="0" w:noHBand="0" w:noVBand="1"/>
      </w:tblPr>
      <w:tblGrid>
        <w:gridCol w:w="2533"/>
        <w:gridCol w:w="680"/>
        <w:gridCol w:w="860"/>
        <w:gridCol w:w="695"/>
        <w:gridCol w:w="748"/>
        <w:gridCol w:w="630"/>
        <w:gridCol w:w="810"/>
        <w:gridCol w:w="810"/>
      </w:tblGrid>
      <w:tr w:rsidR="00830DD8" w:rsidRPr="00830DD8" w14:paraId="5EBE517B" w14:textId="7BC95169" w:rsidTr="0004401A">
        <w:tc>
          <w:tcPr>
            <w:tcW w:w="2533" w:type="dxa"/>
            <w:vMerge w:val="restart"/>
          </w:tcPr>
          <w:p w14:paraId="729436CF" w14:textId="75D911D4"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 xml:space="preserve">Data </w:t>
            </w:r>
            <w:r w:rsidR="00830DD8" w:rsidRPr="00830DD8">
              <w:rPr>
                <w:rFonts w:ascii="Trebuchet MS" w:hAnsi="Trebuchet MS"/>
                <w:sz w:val="20"/>
                <w:szCs w:val="20"/>
              </w:rPr>
              <w:t>măsurătoare</w:t>
            </w:r>
            <w:r w:rsidRPr="00830DD8">
              <w:rPr>
                <w:rFonts w:ascii="Trebuchet MS" w:hAnsi="Trebuchet MS"/>
                <w:sz w:val="20"/>
                <w:szCs w:val="20"/>
              </w:rPr>
              <w:t xml:space="preserve"> /calcul hidraulic</w:t>
            </w:r>
          </w:p>
        </w:tc>
        <w:tc>
          <w:tcPr>
            <w:tcW w:w="680" w:type="dxa"/>
          </w:tcPr>
          <w:p w14:paraId="3B079AEF" w14:textId="41ABFB7F"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H</w:t>
            </w:r>
          </w:p>
        </w:tc>
        <w:tc>
          <w:tcPr>
            <w:tcW w:w="860" w:type="dxa"/>
          </w:tcPr>
          <w:p w14:paraId="2DCFA6DB" w14:textId="0F8984C0"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Q</w:t>
            </w:r>
          </w:p>
        </w:tc>
        <w:tc>
          <w:tcPr>
            <w:tcW w:w="695" w:type="dxa"/>
          </w:tcPr>
          <w:p w14:paraId="1240E5D8" w14:textId="16AFB531"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S</w:t>
            </w:r>
          </w:p>
        </w:tc>
        <w:tc>
          <w:tcPr>
            <w:tcW w:w="748" w:type="dxa"/>
          </w:tcPr>
          <w:p w14:paraId="2CD483F2" w14:textId="026045E3"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Vm</w:t>
            </w:r>
          </w:p>
        </w:tc>
        <w:tc>
          <w:tcPr>
            <w:tcW w:w="630" w:type="dxa"/>
          </w:tcPr>
          <w:p w14:paraId="737F0C98" w14:textId="65FDA268"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B</w:t>
            </w:r>
            <w:r w:rsidR="004D3507" w:rsidRPr="00830DD8">
              <w:rPr>
                <w:rStyle w:val="FootnoteReference"/>
                <w:rFonts w:ascii="Trebuchet MS" w:hAnsi="Trebuchet MS"/>
                <w:sz w:val="20"/>
                <w:szCs w:val="20"/>
              </w:rPr>
              <w:footnoteReference w:id="10"/>
            </w:r>
          </w:p>
        </w:tc>
        <w:tc>
          <w:tcPr>
            <w:tcW w:w="810" w:type="dxa"/>
          </w:tcPr>
          <w:p w14:paraId="2F08C453" w14:textId="32D5E881"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hm</w:t>
            </w:r>
            <w:r w:rsidR="004D3507" w:rsidRPr="00830DD8">
              <w:rPr>
                <w:rStyle w:val="FootnoteReference"/>
                <w:rFonts w:ascii="Trebuchet MS" w:hAnsi="Trebuchet MS"/>
                <w:sz w:val="20"/>
                <w:szCs w:val="20"/>
              </w:rPr>
              <w:footnoteReference w:id="11"/>
            </w:r>
          </w:p>
        </w:tc>
        <w:tc>
          <w:tcPr>
            <w:tcW w:w="810" w:type="dxa"/>
            <w:vMerge w:val="restart"/>
          </w:tcPr>
          <w:p w14:paraId="75451B38" w14:textId="407A6F36"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obs</w:t>
            </w:r>
          </w:p>
        </w:tc>
      </w:tr>
      <w:tr w:rsidR="0004401A" w:rsidRPr="005E4867" w14:paraId="1CAA1AA3" w14:textId="7732357E" w:rsidTr="0004401A">
        <w:tc>
          <w:tcPr>
            <w:tcW w:w="2533" w:type="dxa"/>
            <w:vMerge/>
          </w:tcPr>
          <w:p w14:paraId="4648B67F" w14:textId="77777777" w:rsidR="0004401A" w:rsidRPr="005E4867" w:rsidRDefault="0004401A" w:rsidP="007F132E">
            <w:pPr>
              <w:pStyle w:val="ListParagraph"/>
              <w:spacing w:line="276" w:lineRule="auto"/>
              <w:ind w:left="0"/>
              <w:jc w:val="both"/>
              <w:rPr>
                <w:rFonts w:ascii="Trebuchet MS" w:hAnsi="Trebuchet MS"/>
                <w:color w:val="0000FF"/>
                <w:sz w:val="20"/>
                <w:szCs w:val="20"/>
              </w:rPr>
            </w:pPr>
          </w:p>
        </w:tc>
        <w:tc>
          <w:tcPr>
            <w:tcW w:w="680" w:type="dxa"/>
          </w:tcPr>
          <w:p w14:paraId="6E8E05AB" w14:textId="7BCE8059"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(cm)</w:t>
            </w:r>
          </w:p>
        </w:tc>
        <w:tc>
          <w:tcPr>
            <w:tcW w:w="860" w:type="dxa"/>
          </w:tcPr>
          <w:p w14:paraId="597C61AA" w14:textId="2220B603"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(m</w:t>
            </w:r>
            <w:r w:rsidRPr="00830DD8">
              <w:rPr>
                <w:rFonts w:ascii="Trebuchet MS" w:hAnsi="Trebuchet MS"/>
                <w:sz w:val="20"/>
                <w:szCs w:val="20"/>
                <w:vertAlign w:val="superscript"/>
              </w:rPr>
              <w:t>3</w:t>
            </w:r>
            <w:r w:rsidRPr="00830DD8">
              <w:rPr>
                <w:rFonts w:ascii="Trebuchet MS" w:hAnsi="Trebuchet MS"/>
                <w:sz w:val="20"/>
                <w:szCs w:val="20"/>
              </w:rPr>
              <w:t>/s)</w:t>
            </w:r>
          </w:p>
        </w:tc>
        <w:tc>
          <w:tcPr>
            <w:tcW w:w="695" w:type="dxa"/>
          </w:tcPr>
          <w:p w14:paraId="13BB8A02" w14:textId="207A4AC1"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(m</w:t>
            </w:r>
            <w:r w:rsidRPr="00830DD8">
              <w:rPr>
                <w:rFonts w:ascii="Trebuchet MS" w:hAnsi="Trebuchet MS"/>
                <w:sz w:val="20"/>
                <w:szCs w:val="20"/>
                <w:vertAlign w:val="superscript"/>
              </w:rPr>
              <w:t>2</w:t>
            </w:r>
            <w:r w:rsidRPr="00830DD8">
              <w:rPr>
                <w:rFonts w:ascii="Trebuchet MS" w:hAnsi="Trebuchet MS"/>
                <w:sz w:val="20"/>
                <w:szCs w:val="20"/>
              </w:rPr>
              <w:t>)</w:t>
            </w:r>
          </w:p>
        </w:tc>
        <w:tc>
          <w:tcPr>
            <w:tcW w:w="748" w:type="dxa"/>
          </w:tcPr>
          <w:p w14:paraId="1601A56B" w14:textId="0EA477F0"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(m/s)</w:t>
            </w:r>
          </w:p>
        </w:tc>
        <w:tc>
          <w:tcPr>
            <w:tcW w:w="630" w:type="dxa"/>
          </w:tcPr>
          <w:p w14:paraId="359EB3D8" w14:textId="6AA4AA10"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(m)</w:t>
            </w:r>
          </w:p>
        </w:tc>
        <w:tc>
          <w:tcPr>
            <w:tcW w:w="810" w:type="dxa"/>
          </w:tcPr>
          <w:p w14:paraId="53675221" w14:textId="5A0E04B6" w:rsidR="0004401A" w:rsidRPr="00830DD8" w:rsidRDefault="0004401A" w:rsidP="007F132E">
            <w:pPr>
              <w:pStyle w:val="ListParagraph"/>
              <w:spacing w:line="276" w:lineRule="auto"/>
              <w:ind w:left="0"/>
              <w:jc w:val="both"/>
              <w:rPr>
                <w:rFonts w:ascii="Trebuchet MS" w:hAnsi="Trebuchet MS"/>
                <w:sz w:val="20"/>
                <w:szCs w:val="20"/>
              </w:rPr>
            </w:pPr>
            <w:r w:rsidRPr="00830DD8">
              <w:rPr>
                <w:rFonts w:ascii="Trebuchet MS" w:hAnsi="Trebuchet MS"/>
                <w:sz w:val="20"/>
                <w:szCs w:val="20"/>
              </w:rPr>
              <w:t>(m)</w:t>
            </w:r>
          </w:p>
        </w:tc>
        <w:tc>
          <w:tcPr>
            <w:tcW w:w="810" w:type="dxa"/>
            <w:vMerge/>
          </w:tcPr>
          <w:p w14:paraId="5C3B103E" w14:textId="77777777" w:rsidR="0004401A" w:rsidRPr="00830DD8" w:rsidRDefault="0004401A" w:rsidP="007F132E">
            <w:pPr>
              <w:pStyle w:val="ListParagraph"/>
              <w:spacing w:line="276" w:lineRule="auto"/>
              <w:ind w:left="0"/>
              <w:jc w:val="both"/>
              <w:rPr>
                <w:rFonts w:ascii="Trebuchet MS" w:hAnsi="Trebuchet MS"/>
                <w:sz w:val="20"/>
                <w:szCs w:val="20"/>
              </w:rPr>
            </w:pPr>
          </w:p>
        </w:tc>
      </w:tr>
      <w:tr w:rsidR="00D660A8" w:rsidRPr="005E4867" w14:paraId="127C9DEB" w14:textId="77777777" w:rsidTr="0004401A">
        <w:tc>
          <w:tcPr>
            <w:tcW w:w="2533" w:type="dxa"/>
          </w:tcPr>
          <w:p w14:paraId="2128EA08"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680" w:type="dxa"/>
          </w:tcPr>
          <w:p w14:paraId="39A6FD5D"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860" w:type="dxa"/>
          </w:tcPr>
          <w:p w14:paraId="5652A510"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695" w:type="dxa"/>
          </w:tcPr>
          <w:p w14:paraId="3B932D35"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748" w:type="dxa"/>
          </w:tcPr>
          <w:p w14:paraId="183A0E4B"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630" w:type="dxa"/>
          </w:tcPr>
          <w:p w14:paraId="06430407"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810" w:type="dxa"/>
          </w:tcPr>
          <w:p w14:paraId="53FE3D89"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810" w:type="dxa"/>
          </w:tcPr>
          <w:p w14:paraId="5B8B8510"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r>
      <w:tr w:rsidR="00D660A8" w:rsidRPr="005E4867" w14:paraId="3AFE4977" w14:textId="60EB02E6" w:rsidTr="0004401A">
        <w:tc>
          <w:tcPr>
            <w:tcW w:w="2533" w:type="dxa"/>
          </w:tcPr>
          <w:p w14:paraId="44CCA3A0"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680" w:type="dxa"/>
          </w:tcPr>
          <w:p w14:paraId="79AE04BE"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860" w:type="dxa"/>
          </w:tcPr>
          <w:p w14:paraId="23F8E223"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695" w:type="dxa"/>
          </w:tcPr>
          <w:p w14:paraId="1E082EF6"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748" w:type="dxa"/>
          </w:tcPr>
          <w:p w14:paraId="51828185"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630" w:type="dxa"/>
          </w:tcPr>
          <w:p w14:paraId="00109CF7" w14:textId="5833AD0C"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810" w:type="dxa"/>
          </w:tcPr>
          <w:p w14:paraId="098813FF" w14:textId="2466351F" w:rsidR="00D660A8" w:rsidRPr="005E4867" w:rsidRDefault="00D660A8" w:rsidP="007F132E">
            <w:pPr>
              <w:pStyle w:val="ListParagraph"/>
              <w:spacing w:line="276" w:lineRule="auto"/>
              <w:ind w:left="0"/>
              <w:jc w:val="both"/>
              <w:rPr>
                <w:rFonts w:ascii="Trebuchet MS" w:hAnsi="Trebuchet MS"/>
                <w:color w:val="0000FF"/>
                <w:sz w:val="20"/>
                <w:szCs w:val="20"/>
              </w:rPr>
            </w:pPr>
          </w:p>
        </w:tc>
        <w:tc>
          <w:tcPr>
            <w:tcW w:w="810" w:type="dxa"/>
          </w:tcPr>
          <w:p w14:paraId="32DB0C5E" w14:textId="77777777" w:rsidR="00D660A8" w:rsidRPr="005E4867" w:rsidRDefault="00D660A8" w:rsidP="007F132E">
            <w:pPr>
              <w:pStyle w:val="ListParagraph"/>
              <w:spacing w:line="276" w:lineRule="auto"/>
              <w:ind w:left="0"/>
              <w:jc w:val="both"/>
              <w:rPr>
                <w:rFonts w:ascii="Trebuchet MS" w:hAnsi="Trebuchet MS"/>
                <w:color w:val="0000FF"/>
                <w:sz w:val="20"/>
                <w:szCs w:val="20"/>
              </w:rPr>
            </w:pPr>
          </w:p>
        </w:tc>
      </w:tr>
    </w:tbl>
    <w:p w14:paraId="6A0A1694" w14:textId="77777777" w:rsidR="007F132E" w:rsidRPr="00EB72BD" w:rsidRDefault="007F132E" w:rsidP="007F132E">
      <w:pPr>
        <w:pStyle w:val="ListParagraph"/>
        <w:spacing w:line="276" w:lineRule="auto"/>
        <w:ind w:left="792"/>
        <w:jc w:val="both"/>
        <w:rPr>
          <w:rFonts w:ascii="Trebuchet MS" w:hAnsi="Trebuchet MS"/>
          <w:b/>
          <w:bCs/>
          <w:sz w:val="22"/>
          <w:szCs w:val="22"/>
        </w:rPr>
      </w:pPr>
    </w:p>
    <w:p w14:paraId="418B7672" w14:textId="1CE10E89" w:rsidR="008D6A0F" w:rsidRPr="00830DD8" w:rsidRDefault="00EB72BD" w:rsidP="008D6A0F">
      <w:pPr>
        <w:pStyle w:val="ListParagraph"/>
        <w:numPr>
          <w:ilvl w:val="1"/>
          <w:numId w:val="17"/>
        </w:numPr>
        <w:spacing w:line="276" w:lineRule="auto"/>
        <w:jc w:val="both"/>
        <w:rPr>
          <w:rFonts w:ascii="Trebuchet MS" w:hAnsi="Trebuchet MS"/>
          <w:sz w:val="22"/>
          <w:szCs w:val="22"/>
        </w:rPr>
      </w:pPr>
      <w:r w:rsidRPr="00830DD8">
        <w:rPr>
          <w:rFonts w:ascii="Trebuchet MS" w:hAnsi="Trebuchet MS"/>
          <w:sz w:val="22"/>
          <w:szCs w:val="22"/>
        </w:rPr>
        <w:lastRenderedPageBreak/>
        <w:t xml:space="preserve">Elemente calculate pe sectorul amonte – aval, </w:t>
      </w:r>
      <w:r w:rsidR="00DF77C8" w:rsidRPr="00830DD8">
        <w:rPr>
          <w:rFonts w:ascii="Trebuchet MS" w:hAnsi="Trebuchet MS"/>
          <w:sz w:val="22"/>
          <w:szCs w:val="22"/>
        </w:rPr>
        <w:t>î</w:t>
      </w:r>
      <w:r w:rsidRPr="00830DD8">
        <w:rPr>
          <w:rFonts w:ascii="Trebuchet MS" w:hAnsi="Trebuchet MS"/>
          <w:sz w:val="22"/>
          <w:szCs w:val="22"/>
        </w:rPr>
        <w:t>ntre sta</w:t>
      </w:r>
      <w:r w:rsidR="00DF77C8" w:rsidRPr="00830DD8">
        <w:rPr>
          <w:rFonts w:ascii="Trebuchet MS" w:hAnsi="Trebuchet MS"/>
          <w:sz w:val="22"/>
          <w:szCs w:val="22"/>
        </w:rPr>
        <w:t>ț</w:t>
      </w:r>
      <w:r w:rsidRPr="00830DD8">
        <w:rPr>
          <w:rFonts w:ascii="Trebuchet MS" w:hAnsi="Trebuchet MS"/>
          <w:sz w:val="22"/>
          <w:szCs w:val="22"/>
        </w:rPr>
        <w:t>ia hidrometric</w:t>
      </w:r>
      <w:r w:rsidR="00DF77C8" w:rsidRPr="00830DD8">
        <w:rPr>
          <w:rFonts w:ascii="Trebuchet MS" w:hAnsi="Trebuchet MS"/>
          <w:sz w:val="22"/>
          <w:szCs w:val="22"/>
        </w:rPr>
        <w:t>ă</w:t>
      </w:r>
      <w:r w:rsidRPr="00830DD8">
        <w:rPr>
          <w:rFonts w:ascii="Trebuchet MS" w:hAnsi="Trebuchet MS"/>
          <w:sz w:val="22"/>
          <w:szCs w:val="22"/>
        </w:rPr>
        <w:t xml:space="preserve"> din amonte </w:t>
      </w:r>
      <w:r w:rsidR="00DF77C8" w:rsidRPr="00830DD8">
        <w:rPr>
          <w:rFonts w:ascii="Trebuchet MS" w:hAnsi="Trebuchet MS"/>
          <w:sz w:val="22"/>
          <w:szCs w:val="22"/>
        </w:rPr>
        <w:t>ș</w:t>
      </w:r>
      <w:r w:rsidRPr="00830DD8">
        <w:rPr>
          <w:rFonts w:ascii="Trebuchet MS" w:hAnsi="Trebuchet MS"/>
          <w:sz w:val="22"/>
          <w:szCs w:val="22"/>
        </w:rPr>
        <w:t>i/sau sta</w:t>
      </w:r>
      <w:r w:rsidR="00DF77C8" w:rsidRPr="00830DD8">
        <w:rPr>
          <w:rFonts w:ascii="Trebuchet MS" w:hAnsi="Trebuchet MS"/>
          <w:sz w:val="22"/>
          <w:szCs w:val="22"/>
        </w:rPr>
        <w:t>ț</w:t>
      </w:r>
      <w:r w:rsidRPr="00830DD8">
        <w:rPr>
          <w:rFonts w:ascii="Trebuchet MS" w:hAnsi="Trebuchet MS"/>
          <w:sz w:val="22"/>
          <w:szCs w:val="22"/>
        </w:rPr>
        <w:t>ia hidrometric</w:t>
      </w:r>
      <w:r w:rsidR="00DF77C8" w:rsidRPr="00830DD8">
        <w:rPr>
          <w:rFonts w:ascii="Trebuchet MS" w:hAnsi="Trebuchet MS"/>
          <w:sz w:val="22"/>
          <w:szCs w:val="22"/>
        </w:rPr>
        <w:t>ă</w:t>
      </w:r>
      <w:r w:rsidRPr="00830DD8">
        <w:rPr>
          <w:rFonts w:ascii="Trebuchet MS" w:hAnsi="Trebuchet MS"/>
          <w:sz w:val="22"/>
          <w:szCs w:val="22"/>
        </w:rPr>
        <w:t xml:space="preserve"> din aval (dac</w:t>
      </w:r>
      <w:r w:rsidR="00DF77C8" w:rsidRPr="00830DD8">
        <w:rPr>
          <w:rFonts w:ascii="Trebuchet MS" w:hAnsi="Trebuchet MS"/>
          <w:sz w:val="22"/>
          <w:szCs w:val="22"/>
        </w:rPr>
        <w:t>ă</w:t>
      </w:r>
      <w:r w:rsidRPr="00830DD8">
        <w:rPr>
          <w:rFonts w:ascii="Trebuchet MS" w:hAnsi="Trebuchet MS"/>
          <w:sz w:val="22"/>
          <w:szCs w:val="22"/>
        </w:rPr>
        <w:t xml:space="preserve"> este cazul)</w:t>
      </w:r>
      <w:r w:rsidR="007F132E" w:rsidRPr="00830DD8">
        <w:rPr>
          <w:rFonts w:ascii="Trebuchet MS" w:hAnsi="Trebuchet MS"/>
          <w:sz w:val="22"/>
          <w:szCs w:val="22"/>
        </w:rPr>
        <w:t>, conform preciz</w:t>
      </w:r>
      <w:r w:rsidR="00DF77C8" w:rsidRPr="00830DD8">
        <w:rPr>
          <w:rFonts w:ascii="Trebuchet MS" w:hAnsi="Trebuchet MS"/>
          <w:sz w:val="22"/>
          <w:szCs w:val="22"/>
        </w:rPr>
        <w:t>ă</w:t>
      </w:r>
      <w:r w:rsidR="007F132E" w:rsidRPr="00830DD8">
        <w:rPr>
          <w:rFonts w:ascii="Trebuchet MS" w:hAnsi="Trebuchet MS"/>
          <w:sz w:val="22"/>
          <w:szCs w:val="22"/>
        </w:rPr>
        <w:t>rilor de la punctul 4.6.</w:t>
      </w:r>
    </w:p>
    <w:p w14:paraId="3A863E8B" w14:textId="38A8340B" w:rsidR="008D6A0F" w:rsidRPr="00830DD8" w:rsidRDefault="008D6A0F" w:rsidP="008D6A0F">
      <w:pPr>
        <w:pStyle w:val="ListParagraph"/>
        <w:numPr>
          <w:ilvl w:val="2"/>
          <w:numId w:val="17"/>
        </w:numPr>
        <w:spacing w:line="276" w:lineRule="auto"/>
        <w:jc w:val="both"/>
        <w:rPr>
          <w:rFonts w:ascii="Trebuchet MS" w:hAnsi="Trebuchet MS"/>
          <w:sz w:val="22"/>
          <w:szCs w:val="22"/>
        </w:rPr>
      </w:pPr>
      <w:r w:rsidRPr="00830DD8">
        <w:rPr>
          <w:rFonts w:ascii="Trebuchet MS" w:hAnsi="Trebuchet MS"/>
          <w:sz w:val="22"/>
          <w:szCs w:val="22"/>
        </w:rPr>
        <w:t xml:space="preserve">Elemente calculate </w:t>
      </w:r>
      <w:r w:rsidR="00DF77C8" w:rsidRPr="00830DD8">
        <w:rPr>
          <w:rFonts w:ascii="Trebuchet MS" w:hAnsi="Trebuchet MS"/>
          <w:sz w:val="22"/>
          <w:szCs w:val="22"/>
        </w:rPr>
        <w:t>î</w:t>
      </w:r>
      <w:r w:rsidRPr="00830DD8">
        <w:rPr>
          <w:rFonts w:ascii="Trebuchet MS" w:hAnsi="Trebuchet MS"/>
          <w:sz w:val="22"/>
          <w:szCs w:val="22"/>
        </w:rPr>
        <w:t>ntre sta</w:t>
      </w:r>
      <w:r w:rsidR="00830DD8" w:rsidRPr="00830DD8">
        <w:rPr>
          <w:rFonts w:ascii="Trebuchet MS" w:hAnsi="Trebuchet MS"/>
          <w:sz w:val="22"/>
          <w:szCs w:val="22"/>
        </w:rPr>
        <w:t>ț</w:t>
      </w:r>
      <w:r w:rsidRPr="00830DD8">
        <w:rPr>
          <w:rFonts w:ascii="Trebuchet MS" w:hAnsi="Trebuchet MS"/>
          <w:sz w:val="22"/>
          <w:szCs w:val="22"/>
        </w:rPr>
        <w:t>ia hidrometric</w:t>
      </w:r>
      <w:r w:rsidR="00DF77C8" w:rsidRPr="00830DD8">
        <w:rPr>
          <w:rFonts w:ascii="Trebuchet MS" w:hAnsi="Trebuchet MS"/>
          <w:sz w:val="22"/>
          <w:szCs w:val="22"/>
        </w:rPr>
        <w:t>ă</w:t>
      </w:r>
      <w:r w:rsidRPr="00830DD8">
        <w:rPr>
          <w:rFonts w:ascii="Trebuchet MS" w:hAnsi="Trebuchet MS"/>
          <w:sz w:val="22"/>
          <w:szCs w:val="22"/>
        </w:rPr>
        <w:t xml:space="preserve"> din amonte </w:t>
      </w:r>
      <w:r w:rsidR="00DF77C8" w:rsidRPr="00830DD8">
        <w:rPr>
          <w:rFonts w:ascii="Trebuchet MS" w:hAnsi="Trebuchet MS"/>
          <w:sz w:val="22"/>
          <w:szCs w:val="22"/>
        </w:rPr>
        <w:t>ș</w:t>
      </w:r>
      <w:r w:rsidRPr="00830DD8">
        <w:rPr>
          <w:rFonts w:ascii="Trebuchet MS" w:hAnsi="Trebuchet MS"/>
          <w:sz w:val="22"/>
          <w:szCs w:val="22"/>
        </w:rPr>
        <w:t>i sta</w:t>
      </w:r>
      <w:r w:rsidR="00DF77C8" w:rsidRPr="00830DD8">
        <w:rPr>
          <w:rFonts w:ascii="Trebuchet MS" w:hAnsi="Trebuchet MS"/>
          <w:sz w:val="22"/>
          <w:szCs w:val="22"/>
        </w:rPr>
        <w:t>ț</w:t>
      </w:r>
      <w:r w:rsidRPr="00830DD8">
        <w:rPr>
          <w:rFonts w:ascii="Trebuchet MS" w:hAnsi="Trebuchet MS"/>
          <w:sz w:val="22"/>
          <w:szCs w:val="22"/>
        </w:rPr>
        <w:t>ia hidrometric</w:t>
      </w:r>
      <w:r w:rsidR="00DF77C8" w:rsidRPr="00830DD8">
        <w:rPr>
          <w:rFonts w:ascii="Trebuchet MS" w:hAnsi="Trebuchet MS"/>
          <w:sz w:val="22"/>
          <w:szCs w:val="22"/>
        </w:rPr>
        <w:t>ă</w:t>
      </w:r>
      <w:r w:rsidR="0004401A" w:rsidRPr="00830DD8">
        <w:rPr>
          <w:rFonts w:ascii="Trebuchet MS" w:hAnsi="Trebuchet MS"/>
          <w:sz w:val="22"/>
          <w:szCs w:val="22"/>
        </w:rPr>
        <w:t xml:space="preserve"> de referin</w:t>
      </w:r>
      <w:r w:rsidR="00DF77C8" w:rsidRPr="00830DD8">
        <w:rPr>
          <w:rFonts w:ascii="Trebuchet MS" w:hAnsi="Trebuchet MS"/>
          <w:sz w:val="22"/>
          <w:szCs w:val="22"/>
        </w:rPr>
        <w:t>ț</w:t>
      </w:r>
      <w:r w:rsidR="0004401A" w:rsidRPr="00830DD8">
        <w:rPr>
          <w:rFonts w:ascii="Trebuchet MS" w:hAnsi="Trebuchet MS"/>
          <w:sz w:val="22"/>
          <w:szCs w:val="22"/>
        </w:rPr>
        <w:t>a</w:t>
      </w:r>
    </w:p>
    <w:p w14:paraId="73ABD928" w14:textId="77777777" w:rsidR="0004401A" w:rsidRPr="0004401A" w:rsidRDefault="0004401A" w:rsidP="0004401A">
      <w:pPr>
        <w:spacing w:line="276" w:lineRule="auto"/>
        <w:jc w:val="both"/>
        <w:rPr>
          <w:rFonts w:ascii="Trebuchet MS" w:hAnsi="Trebuchet MS"/>
          <w:b/>
          <w:bCs/>
          <w:sz w:val="22"/>
          <w:szCs w:val="22"/>
        </w:rPr>
      </w:pPr>
    </w:p>
    <w:tbl>
      <w:tblPr>
        <w:tblStyle w:val="TableGrid"/>
        <w:tblW w:w="9352" w:type="dxa"/>
        <w:tblInd w:w="-5" w:type="dxa"/>
        <w:tblLook w:val="04A0" w:firstRow="1" w:lastRow="0" w:firstColumn="1" w:lastColumn="0" w:noHBand="0" w:noVBand="1"/>
      </w:tblPr>
      <w:tblGrid>
        <w:gridCol w:w="856"/>
        <w:gridCol w:w="1390"/>
        <w:gridCol w:w="594"/>
        <w:gridCol w:w="736"/>
        <w:gridCol w:w="674"/>
        <w:gridCol w:w="1390"/>
        <w:gridCol w:w="546"/>
        <w:gridCol w:w="668"/>
        <w:gridCol w:w="615"/>
        <w:gridCol w:w="799"/>
        <w:gridCol w:w="1084"/>
      </w:tblGrid>
      <w:tr w:rsidR="00830DD8" w:rsidRPr="00830DD8" w14:paraId="3DC050C3" w14:textId="17B03A8E" w:rsidTr="004D3507">
        <w:tc>
          <w:tcPr>
            <w:tcW w:w="856" w:type="dxa"/>
            <w:vMerge w:val="restart"/>
          </w:tcPr>
          <w:p w14:paraId="4E1C0A4F" w14:textId="30E039A1"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D</w:t>
            </w:r>
            <w:r w:rsidRPr="00830DD8">
              <w:rPr>
                <w:rStyle w:val="FootnoteReference"/>
                <w:rFonts w:ascii="Trebuchet MS" w:hAnsi="Trebuchet MS"/>
                <w:b/>
                <w:bCs/>
                <w:sz w:val="16"/>
                <w:szCs w:val="16"/>
              </w:rPr>
              <w:footnoteReference w:id="12"/>
            </w:r>
            <w:r w:rsidRPr="00830DD8">
              <w:rPr>
                <w:rFonts w:ascii="Trebuchet MS" w:hAnsi="Trebuchet MS"/>
                <w:b/>
                <w:bCs/>
                <w:sz w:val="16"/>
                <w:szCs w:val="16"/>
              </w:rPr>
              <w:t xml:space="preserve"> </w:t>
            </w:r>
          </w:p>
        </w:tc>
        <w:tc>
          <w:tcPr>
            <w:tcW w:w="3394" w:type="dxa"/>
            <w:gridSpan w:val="4"/>
          </w:tcPr>
          <w:p w14:paraId="515B7C67" w14:textId="31A268B9" w:rsidR="004D3507" w:rsidRPr="00830DD8" w:rsidRDefault="004D3507" w:rsidP="008D6A0F">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Sta</w:t>
            </w:r>
            <w:r w:rsidR="00DF77C8" w:rsidRPr="00830DD8">
              <w:rPr>
                <w:rFonts w:ascii="Trebuchet MS" w:hAnsi="Trebuchet MS"/>
                <w:b/>
                <w:bCs/>
                <w:sz w:val="16"/>
                <w:szCs w:val="16"/>
              </w:rPr>
              <w:t>ț</w:t>
            </w:r>
            <w:r w:rsidRPr="00830DD8">
              <w:rPr>
                <w:rFonts w:ascii="Trebuchet MS" w:hAnsi="Trebuchet MS"/>
                <w:b/>
                <w:bCs/>
                <w:sz w:val="16"/>
                <w:szCs w:val="16"/>
              </w:rPr>
              <w:t>ia hidrometric</w:t>
            </w:r>
            <w:r w:rsidR="00DF77C8" w:rsidRPr="00830DD8">
              <w:rPr>
                <w:rFonts w:ascii="Trebuchet MS" w:hAnsi="Trebuchet MS"/>
                <w:b/>
                <w:bCs/>
                <w:sz w:val="16"/>
                <w:szCs w:val="16"/>
              </w:rPr>
              <w:t>ă</w:t>
            </w:r>
            <w:r w:rsidRPr="00830DD8">
              <w:rPr>
                <w:rFonts w:ascii="Trebuchet MS" w:hAnsi="Trebuchet MS"/>
                <w:b/>
                <w:bCs/>
                <w:sz w:val="16"/>
                <w:szCs w:val="16"/>
              </w:rPr>
              <w:t xml:space="preserve"> </w:t>
            </w:r>
            <w:r w:rsidR="007312EE" w:rsidRPr="00830DD8">
              <w:rPr>
                <w:rFonts w:ascii="Trebuchet MS" w:hAnsi="Trebuchet MS"/>
                <w:b/>
                <w:bCs/>
                <w:sz w:val="16"/>
                <w:szCs w:val="16"/>
              </w:rPr>
              <w:t xml:space="preserve">din </w:t>
            </w:r>
            <w:r w:rsidRPr="00830DD8">
              <w:rPr>
                <w:rFonts w:ascii="Trebuchet MS" w:hAnsi="Trebuchet MS"/>
                <w:b/>
                <w:bCs/>
                <w:sz w:val="16"/>
                <w:szCs w:val="16"/>
              </w:rPr>
              <w:t>amonte</w:t>
            </w:r>
          </w:p>
        </w:tc>
        <w:tc>
          <w:tcPr>
            <w:tcW w:w="3219" w:type="dxa"/>
            <w:gridSpan w:val="4"/>
          </w:tcPr>
          <w:p w14:paraId="48CC38E6" w14:textId="24B060C0" w:rsidR="004D3507" w:rsidRPr="00830DD8" w:rsidRDefault="004D3507" w:rsidP="008D6A0F">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Sta</w:t>
            </w:r>
            <w:r w:rsidR="00DF77C8" w:rsidRPr="00830DD8">
              <w:rPr>
                <w:rFonts w:ascii="Trebuchet MS" w:hAnsi="Trebuchet MS"/>
                <w:b/>
                <w:bCs/>
                <w:sz w:val="16"/>
                <w:szCs w:val="16"/>
              </w:rPr>
              <w:t>ț</w:t>
            </w:r>
            <w:r w:rsidRPr="00830DD8">
              <w:rPr>
                <w:rFonts w:ascii="Trebuchet MS" w:hAnsi="Trebuchet MS"/>
                <w:b/>
                <w:bCs/>
                <w:sz w:val="16"/>
                <w:szCs w:val="16"/>
              </w:rPr>
              <w:t>ia hidrometric</w:t>
            </w:r>
            <w:r w:rsidR="00DF77C8" w:rsidRPr="00830DD8">
              <w:rPr>
                <w:rFonts w:ascii="Trebuchet MS" w:hAnsi="Trebuchet MS"/>
                <w:b/>
                <w:bCs/>
                <w:sz w:val="16"/>
                <w:szCs w:val="16"/>
              </w:rPr>
              <w:t>ă</w:t>
            </w:r>
            <w:r w:rsidRPr="00830DD8">
              <w:rPr>
                <w:rFonts w:ascii="Trebuchet MS" w:hAnsi="Trebuchet MS"/>
                <w:b/>
                <w:bCs/>
                <w:sz w:val="16"/>
                <w:szCs w:val="16"/>
              </w:rPr>
              <w:t xml:space="preserve"> de referin</w:t>
            </w:r>
            <w:r w:rsidR="00DF77C8" w:rsidRPr="00830DD8">
              <w:rPr>
                <w:rFonts w:ascii="Trebuchet MS" w:hAnsi="Trebuchet MS"/>
                <w:b/>
                <w:bCs/>
                <w:sz w:val="16"/>
                <w:szCs w:val="16"/>
              </w:rPr>
              <w:t>ț</w:t>
            </w:r>
            <w:r w:rsidRPr="00830DD8">
              <w:rPr>
                <w:rFonts w:ascii="Trebuchet MS" w:hAnsi="Trebuchet MS"/>
                <w:b/>
                <w:bCs/>
                <w:sz w:val="16"/>
                <w:szCs w:val="16"/>
              </w:rPr>
              <w:t>a</w:t>
            </w:r>
          </w:p>
        </w:tc>
        <w:tc>
          <w:tcPr>
            <w:tcW w:w="799" w:type="dxa"/>
            <w:vMerge w:val="restart"/>
          </w:tcPr>
          <w:p w14:paraId="68C1237B" w14:textId="347A4A02" w:rsidR="004D3507" w:rsidRPr="00830DD8" w:rsidRDefault="004D3507" w:rsidP="008D6A0F">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Vm pe sector</w:t>
            </w:r>
            <w:r w:rsidRPr="00830DD8">
              <w:rPr>
                <w:rStyle w:val="FootnoteReference"/>
                <w:rFonts w:ascii="Trebuchet MS" w:hAnsi="Trebuchet MS"/>
                <w:b/>
                <w:bCs/>
                <w:sz w:val="16"/>
                <w:szCs w:val="16"/>
              </w:rPr>
              <w:footnoteReference w:id="13"/>
            </w:r>
          </w:p>
        </w:tc>
        <w:tc>
          <w:tcPr>
            <w:tcW w:w="1084" w:type="dxa"/>
            <w:vMerge w:val="restart"/>
          </w:tcPr>
          <w:p w14:paraId="5EC32929" w14:textId="434DCC89" w:rsidR="004D3507" w:rsidRPr="00830DD8" w:rsidRDefault="004D3507" w:rsidP="008D6A0F">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Tp</w:t>
            </w:r>
            <w:r w:rsidRPr="00830DD8">
              <w:rPr>
                <w:rStyle w:val="FootnoteReference"/>
                <w:rFonts w:ascii="Trebuchet MS" w:hAnsi="Trebuchet MS"/>
                <w:b/>
                <w:bCs/>
                <w:sz w:val="16"/>
                <w:szCs w:val="16"/>
              </w:rPr>
              <w:footnoteReference w:id="14"/>
            </w:r>
          </w:p>
        </w:tc>
      </w:tr>
      <w:tr w:rsidR="00830DD8" w:rsidRPr="00830DD8" w14:paraId="1A02EB73" w14:textId="000EDFFE" w:rsidTr="004D3507">
        <w:tc>
          <w:tcPr>
            <w:tcW w:w="856" w:type="dxa"/>
            <w:vMerge/>
          </w:tcPr>
          <w:p w14:paraId="0E7B9DAB" w14:textId="1F80F268" w:rsidR="004D3507" w:rsidRPr="00830DD8" w:rsidRDefault="004D3507" w:rsidP="0004401A">
            <w:pPr>
              <w:pStyle w:val="ListParagraph"/>
              <w:spacing w:line="276" w:lineRule="auto"/>
              <w:ind w:left="0"/>
              <w:jc w:val="both"/>
              <w:rPr>
                <w:rFonts w:ascii="Trebuchet MS" w:hAnsi="Trebuchet MS"/>
                <w:b/>
                <w:bCs/>
                <w:sz w:val="16"/>
                <w:szCs w:val="16"/>
              </w:rPr>
            </w:pPr>
          </w:p>
        </w:tc>
        <w:tc>
          <w:tcPr>
            <w:tcW w:w="1390" w:type="dxa"/>
          </w:tcPr>
          <w:p w14:paraId="37665CFC" w14:textId="69DDEE43"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Data m</w:t>
            </w:r>
            <w:r w:rsidR="00DF77C8" w:rsidRPr="00830DD8">
              <w:rPr>
                <w:rFonts w:ascii="Trebuchet MS" w:hAnsi="Trebuchet MS"/>
                <w:b/>
                <w:bCs/>
                <w:sz w:val="16"/>
                <w:szCs w:val="16"/>
              </w:rPr>
              <w:t>ă</w:t>
            </w:r>
            <w:r w:rsidRPr="00830DD8">
              <w:rPr>
                <w:rFonts w:ascii="Trebuchet MS" w:hAnsi="Trebuchet MS"/>
                <w:b/>
                <w:bCs/>
                <w:sz w:val="16"/>
                <w:szCs w:val="16"/>
              </w:rPr>
              <w:t>sur</w:t>
            </w:r>
            <w:r w:rsidR="00DF77C8" w:rsidRPr="00830DD8">
              <w:rPr>
                <w:rFonts w:ascii="Trebuchet MS" w:hAnsi="Trebuchet MS"/>
                <w:b/>
                <w:bCs/>
                <w:sz w:val="16"/>
                <w:szCs w:val="16"/>
              </w:rPr>
              <w:t>ă</w:t>
            </w:r>
            <w:r w:rsidRPr="00830DD8">
              <w:rPr>
                <w:rFonts w:ascii="Trebuchet MS" w:hAnsi="Trebuchet MS"/>
                <w:b/>
                <w:bCs/>
                <w:sz w:val="16"/>
                <w:szCs w:val="16"/>
              </w:rPr>
              <w:t>toare</w:t>
            </w:r>
            <w:r w:rsidRPr="00830DD8">
              <w:rPr>
                <w:rFonts w:ascii="Trebuchet MS" w:hAnsi="Trebuchet MS"/>
                <w:sz w:val="16"/>
                <w:szCs w:val="16"/>
              </w:rPr>
              <w:t>/ calcul hidraulic</w:t>
            </w:r>
          </w:p>
        </w:tc>
        <w:tc>
          <w:tcPr>
            <w:tcW w:w="594" w:type="dxa"/>
          </w:tcPr>
          <w:p w14:paraId="6D0A13E0" w14:textId="53B5252B"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H</w:t>
            </w:r>
          </w:p>
        </w:tc>
        <w:tc>
          <w:tcPr>
            <w:tcW w:w="736" w:type="dxa"/>
          </w:tcPr>
          <w:p w14:paraId="36A95A88" w14:textId="675FBC15"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Q</w:t>
            </w:r>
          </w:p>
        </w:tc>
        <w:tc>
          <w:tcPr>
            <w:tcW w:w="674" w:type="dxa"/>
          </w:tcPr>
          <w:p w14:paraId="448EDC2D" w14:textId="259D39A0"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Vm</w:t>
            </w:r>
          </w:p>
        </w:tc>
        <w:tc>
          <w:tcPr>
            <w:tcW w:w="1390" w:type="dxa"/>
          </w:tcPr>
          <w:p w14:paraId="67299439" w14:textId="5004D064"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Data m</w:t>
            </w:r>
            <w:r w:rsidR="00DF77C8" w:rsidRPr="00830DD8">
              <w:rPr>
                <w:rFonts w:ascii="Trebuchet MS" w:hAnsi="Trebuchet MS"/>
                <w:b/>
                <w:bCs/>
                <w:sz w:val="16"/>
                <w:szCs w:val="16"/>
              </w:rPr>
              <w:t>ă</w:t>
            </w:r>
            <w:r w:rsidRPr="00830DD8">
              <w:rPr>
                <w:rFonts w:ascii="Trebuchet MS" w:hAnsi="Trebuchet MS"/>
                <w:b/>
                <w:bCs/>
                <w:sz w:val="16"/>
                <w:szCs w:val="16"/>
              </w:rPr>
              <w:t>sur</w:t>
            </w:r>
            <w:r w:rsidR="00DF77C8" w:rsidRPr="00830DD8">
              <w:rPr>
                <w:rFonts w:ascii="Trebuchet MS" w:hAnsi="Trebuchet MS"/>
                <w:b/>
                <w:bCs/>
                <w:sz w:val="16"/>
                <w:szCs w:val="16"/>
              </w:rPr>
              <w:t>ă</w:t>
            </w:r>
            <w:r w:rsidRPr="00830DD8">
              <w:rPr>
                <w:rFonts w:ascii="Trebuchet MS" w:hAnsi="Trebuchet MS"/>
                <w:b/>
                <w:bCs/>
                <w:sz w:val="16"/>
                <w:szCs w:val="16"/>
              </w:rPr>
              <w:t>toare</w:t>
            </w:r>
            <w:r w:rsidRPr="00830DD8">
              <w:rPr>
                <w:rFonts w:ascii="Trebuchet MS" w:hAnsi="Trebuchet MS"/>
                <w:sz w:val="16"/>
                <w:szCs w:val="16"/>
              </w:rPr>
              <w:t>/ calcul hidraulic</w:t>
            </w:r>
          </w:p>
        </w:tc>
        <w:tc>
          <w:tcPr>
            <w:tcW w:w="546" w:type="dxa"/>
          </w:tcPr>
          <w:p w14:paraId="65E8D318" w14:textId="69DCEC92"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H</w:t>
            </w:r>
          </w:p>
        </w:tc>
        <w:tc>
          <w:tcPr>
            <w:tcW w:w="668" w:type="dxa"/>
          </w:tcPr>
          <w:p w14:paraId="42B7E637" w14:textId="5B6C8D94"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Q</w:t>
            </w:r>
          </w:p>
        </w:tc>
        <w:tc>
          <w:tcPr>
            <w:tcW w:w="615" w:type="dxa"/>
          </w:tcPr>
          <w:p w14:paraId="34AC7444" w14:textId="6E806039" w:rsidR="004D3507" w:rsidRPr="00830DD8" w:rsidRDefault="004D3507" w:rsidP="0004401A">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Vm</w:t>
            </w:r>
          </w:p>
        </w:tc>
        <w:tc>
          <w:tcPr>
            <w:tcW w:w="799" w:type="dxa"/>
            <w:vMerge/>
          </w:tcPr>
          <w:p w14:paraId="0F3ED71F" w14:textId="77777777" w:rsidR="004D3507" w:rsidRPr="00830DD8" w:rsidRDefault="004D3507" w:rsidP="0004401A">
            <w:pPr>
              <w:pStyle w:val="ListParagraph"/>
              <w:spacing w:line="276" w:lineRule="auto"/>
              <w:ind w:left="0"/>
              <w:jc w:val="both"/>
              <w:rPr>
                <w:rFonts w:ascii="Trebuchet MS" w:hAnsi="Trebuchet MS"/>
                <w:b/>
                <w:bCs/>
                <w:sz w:val="16"/>
                <w:szCs w:val="16"/>
              </w:rPr>
            </w:pPr>
          </w:p>
        </w:tc>
        <w:tc>
          <w:tcPr>
            <w:tcW w:w="1084" w:type="dxa"/>
            <w:vMerge/>
          </w:tcPr>
          <w:p w14:paraId="55B3BB6F" w14:textId="77777777" w:rsidR="004D3507" w:rsidRPr="00830DD8" w:rsidRDefault="004D3507" w:rsidP="0004401A">
            <w:pPr>
              <w:pStyle w:val="ListParagraph"/>
              <w:spacing w:line="276" w:lineRule="auto"/>
              <w:ind w:left="0"/>
              <w:jc w:val="both"/>
              <w:rPr>
                <w:rFonts w:ascii="Trebuchet MS" w:hAnsi="Trebuchet MS"/>
                <w:b/>
                <w:bCs/>
                <w:sz w:val="16"/>
                <w:szCs w:val="16"/>
              </w:rPr>
            </w:pPr>
          </w:p>
        </w:tc>
      </w:tr>
      <w:tr w:rsidR="00830DD8" w:rsidRPr="00830DD8" w14:paraId="170CB5F1" w14:textId="6B2A78F3" w:rsidTr="004D3507">
        <w:tc>
          <w:tcPr>
            <w:tcW w:w="856" w:type="dxa"/>
          </w:tcPr>
          <w:p w14:paraId="6DCC2614" w14:textId="1A9AEC90"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(Km)</w:t>
            </w:r>
          </w:p>
        </w:tc>
        <w:tc>
          <w:tcPr>
            <w:tcW w:w="1390" w:type="dxa"/>
          </w:tcPr>
          <w:p w14:paraId="1A7B0726" w14:textId="5196A17E"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(zz/ll/aaaa)</w:t>
            </w:r>
          </w:p>
        </w:tc>
        <w:tc>
          <w:tcPr>
            <w:tcW w:w="594" w:type="dxa"/>
          </w:tcPr>
          <w:p w14:paraId="7CCE0076" w14:textId="2C287EBA"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(cm)</w:t>
            </w:r>
          </w:p>
        </w:tc>
        <w:tc>
          <w:tcPr>
            <w:tcW w:w="736" w:type="dxa"/>
          </w:tcPr>
          <w:p w14:paraId="05F4AFE6" w14:textId="14AACDCA"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w:t>
            </w:r>
            <w:r w:rsidRPr="00830DD8">
              <w:rPr>
                <w:rFonts w:ascii="Trebuchet MS" w:hAnsi="Trebuchet MS"/>
                <w:sz w:val="16"/>
                <w:szCs w:val="16"/>
                <w:vertAlign w:val="superscript"/>
              </w:rPr>
              <w:t>3</w:t>
            </w:r>
            <w:r w:rsidRPr="00830DD8">
              <w:rPr>
                <w:rFonts w:ascii="Trebuchet MS" w:hAnsi="Trebuchet MS"/>
                <w:sz w:val="16"/>
                <w:szCs w:val="16"/>
              </w:rPr>
              <w:t>/s)</w:t>
            </w:r>
          </w:p>
        </w:tc>
        <w:tc>
          <w:tcPr>
            <w:tcW w:w="674" w:type="dxa"/>
          </w:tcPr>
          <w:p w14:paraId="48424F2A" w14:textId="70836257"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(m/s)</w:t>
            </w:r>
          </w:p>
        </w:tc>
        <w:tc>
          <w:tcPr>
            <w:tcW w:w="1390" w:type="dxa"/>
          </w:tcPr>
          <w:p w14:paraId="4225F54B" w14:textId="4D3684DC"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(zz/ll/aaaa)</w:t>
            </w:r>
          </w:p>
        </w:tc>
        <w:tc>
          <w:tcPr>
            <w:tcW w:w="546" w:type="dxa"/>
          </w:tcPr>
          <w:p w14:paraId="3ABDF985" w14:textId="3F93C89C"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(cm)</w:t>
            </w:r>
          </w:p>
        </w:tc>
        <w:tc>
          <w:tcPr>
            <w:tcW w:w="668" w:type="dxa"/>
          </w:tcPr>
          <w:p w14:paraId="53ADC3C1" w14:textId="2383D699"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w:t>
            </w:r>
            <w:r w:rsidRPr="00830DD8">
              <w:rPr>
                <w:rFonts w:ascii="Trebuchet MS" w:hAnsi="Trebuchet MS"/>
                <w:sz w:val="16"/>
                <w:szCs w:val="16"/>
                <w:vertAlign w:val="superscript"/>
              </w:rPr>
              <w:t>3</w:t>
            </w:r>
            <w:r w:rsidRPr="00830DD8">
              <w:rPr>
                <w:rFonts w:ascii="Trebuchet MS" w:hAnsi="Trebuchet MS"/>
                <w:sz w:val="16"/>
                <w:szCs w:val="16"/>
              </w:rPr>
              <w:t>/s)</w:t>
            </w:r>
          </w:p>
        </w:tc>
        <w:tc>
          <w:tcPr>
            <w:tcW w:w="615" w:type="dxa"/>
          </w:tcPr>
          <w:p w14:paraId="13304867" w14:textId="13CC81D4"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(m/s)</w:t>
            </w:r>
          </w:p>
        </w:tc>
        <w:tc>
          <w:tcPr>
            <w:tcW w:w="799" w:type="dxa"/>
          </w:tcPr>
          <w:p w14:paraId="48AF15CF" w14:textId="5F38B7D4"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(km/h)</w:t>
            </w:r>
          </w:p>
        </w:tc>
        <w:tc>
          <w:tcPr>
            <w:tcW w:w="1084" w:type="dxa"/>
          </w:tcPr>
          <w:p w14:paraId="576EF1C5" w14:textId="743970FE" w:rsidR="004D3507" w:rsidRPr="00830DD8" w:rsidRDefault="004D3507" w:rsidP="004D3507">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(ore)</w:t>
            </w:r>
          </w:p>
        </w:tc>
      </w:tr>
      <w:tr w:rsidR="00830DD8" w:rsidRPr="00830DD8" w14:paraId="4E03485E" w14:textId="563DF732" w:rsidTr="004D3507">
        <w:tc>
          <w:tcPr>
            <w:tcW w:w="856" w:type="dxa"/>
            <w:vMerge w:val="restart"/>
          </w:tcPr>
          <w:p w14:paraId="155A1AC7"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1390" w:type="dxa"/>
          </w:tcPr>
          <w:p w14:paraId="4B55CF61" w14:textId="4BDDC1A1" w:rsidR="004D3507" w:rsidRPr="00830DD8" w:rsidRDefault="004D3507" w:rsidP="004D3507">
            <w:pPr>
              <w:pStyle w:val="ListParagraph"/>
              <w:spacing w:line="276" w:lineRule="auto"/>
              <w:ind w:left="0"/>
              <w:jc w:val="both"/>
              <w:rPr>
                <w:rFonts w:ascii="Trebuchet MS" w:hAnsi="Trebuchet MS"/>
                <w:b/>
                <w:bCs/>
                <w:sz w:val="16"/>
                <w:szCs w:val="16"/>
              </w:rPr>
            </w:pPr>
          </w:p>
        </w:tc>
        <w:tc>
          <w:tcPr>
            <w:tcW w:w="594" w:type="dxa"/>
          </w:tcPr>
          <w:p w14:paraId="36018884"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736" w:type="dxa"/>
          </w:tcPr>
          <w:p w14:paraId="73DF0658"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674" w:type="dxa"/>
          </w:tcPr>
          <w:p w14:paraId="69B80AD2"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1390" w:type="dxa"/>
          </w:tcPr>
          <w:p w14:paraId="43CC997D"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546" w:type="dxa"/>
          </w:tcPr>
          <w:p w14:paraId="7A10A00E"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668" w:type="dxa"/>
          </w:tcPr>
          <w:p w14:paraId="27B03AEA"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615" w:type="dxa"/>
          </w:tcPr>
          <w:p w14:paraId="0DF196F9" w14:textId="4C3BA831" w:rsidR="004D3507" w:rsidRPr="00830DD8" w:rsidRDefault="004D3507" w:rsidP="004D3507">
            <w:pPr>
              <w:pStyle w:val="ListParagraph"/>
              <w:spacing w:line="276" w:lineRule="auto"/>
              <w:ind w:left="0"/>
              <w:jc w:val="both"/>
              <w:rPr>
                <w:rFonts w:ascii="Trebuchet MS" w:hAnsi="Trebuchet MS"/>
                <w:b/>
                <w:bCs/>
                <w:sz w:val="16"/>
                <w:szCs w:val="16"/>
              </w:rPr>
            </w:pPr>
          </w:p>
        </w:tc>
        <w:tc>
          <w:tcPr>
            <w:tcW w:w="799" w:type="dxa"/>
          </w:tcPr>
          <w:p w14:paraId="7A4AA5BC"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1084" w:type="dxa"/>
          </w:tcPr>
          <w:p w14:paraId="224110D5" w14:textId="77777777" w:rsidR="004D3507" w:rsidRPr="00830DD8" w:rsidRDefault="004D3507" w:rsidP="004D3507">
            <w:pPr>
              <w:pStyle w:val="ListParagraph"/>
              <w:spacing w:line="276" w:lineRule="auto"/>
              <w:ind w:left="0"/>
              <w:jc w:val="both"/>
              <w:rPr>
                <w:rFonts w:ascii="Trebuchet MS" w:hAnsi="Trebuchet MS"/>
                <w:b/>
                <w:bCs/>
                <w:sz w:val="16"/>
                <w:szCs w:val="16"/>
              </w:rPr>
            </w:pPr>
          </w:p>
        </w:tc>
      </w:tr>
      <w:tr w:rsidR="00830DD8" w:rsidRPr="00830DD8" w14:paraId="03436CEA" w14:textId="352F82C9" w:rsidTr="004D3507">
        <w:tc>
          <w:tcPr>
            <w:tcW w:w="856" w:type="dxa"/>
            <w:vMerge/>
          </w:tcPr>
          <w:p w14:paraId="791CE8CB"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1390" w:type="dxa"/>
          </w:tcPr>
          <w:p w14:paraId="1EA8D3FC" w14:textId="3CC1FD3D" w:rsidR="004D3507" w:rsidRPr="00830DD8" w:rsidRDefault="004D3507" w:rsidP="004D3507">
            <w:pPr>
              <w:pStyle w:val="ListParagraph"/>
              <w:spacing w:line="276" w:lineRule="auto"/>
              <w:ind w:left="0"/>
              <w:jc w:val="both"/>
              <w:rPr>
                <w:rFonts w:ascii="Trebuchet MS" w:hAnsi="Trebuchet MS"/>
                <w:b/>
                <w:bCs/>
                <w:sz w:val="16"/>
                <w:szCs w:val="16"/>
              </w:rPr>
            </w:pPr>
          </w:p>
        </w:tc>
        <w:tc>
          <w:tcPr>
            <w:tcW w:w="594" w:type="dxa"/>
          </w:tcPr>
          <w:p w14:paraId="4DD939E5"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736" w:type="dxa"/>
          </w:tcPr>
          <w:p w14:paraId="218EEDBF"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674" w:type="dxa"/>
          </w:tcPr>
          <w:p w14:paraId="6949F8D8"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1390" w:type="dxa"/>
          </w:tcPr>
          <w:p w14:paraId="13CE1BDE"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546" w:type="dxa"/>
          </w:tcPr>
          <w:p w14:paraId="28A312A3"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668" w:type="dxa"/>
          </w:tcPr>
          <w:p w14:paraId="21C8EAC8"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615" w:type="dxa"/>
          </w:tcPr>
          <w:p w14:paraId="2162BDB0" w14:textId="2ED0F80E" w:rsidR="004D3507" w:rsidRPr="00830DD8" w:rsidRDefault="004D3507" w:rsidP="004D3507">
            <w:pPr>
              <w:pStyle w:val="ListParagraph"/>
              <w:spacing w:line="276" w:lineRule="auto"/>
              <w:ind w:left="0"/>
              <w:jc w:val="both"/>
              <w:rPr>
                <w:rFonts w:ascii="Trebuchet MS" w:hAnsi="Trebuchet MS"/>
                <w:b/>
                <w:bCs/>
                <w:sz w:val="16"/>
                <w:szCs w:val="16"/>
              </w:rPr>
            </w:pPr>
          </w:p>
        </w:tc>
        <w:tc>
          <w:tcPr>
            <w:tcW w:w="799" w:type="dxa"/>
          </w:tcPr>
          <w:p w14:paraId="50D00BD5" w14:textId="77777777" w:rsidR="004D3507" w:rsidRPr="00830DD8" w:rsidRDefault="004D3507" w:rsidP="004D3507">
            <w:pPr>
              <w:pStyle w:val="ListParagraph"/>
              <w:spacing w:line="276" w:lineRule="auto"/>
              <w:ind w:left="0"/>
              <w:jc w:val="both"/>
              <w:rPr>
                <w:rFonts w:ascii="Trebuchet MS" w:hAnsi="Trebuchet MS"/>
                <w:b/>
                <w:bCs/>
                <w:sz w:val="16"/>
                <w:szCs w:val="16"/>
              </w:rPr>
            </w:pPr>
          </w:p>
        </w:tc>
        <w:tc>
          <w:tcPr>
            <w:tcW w:w="1084" w:type="dxa"/>
          </w:tcPr>
          <w:p w14:paraId="7AB936D4" w14:textId="77777777" w:rsidR="004D3507" w:rsidRPr="00830DD8" w:rsidRDefault="004D3507" w:rsidP="004D3507">
            <w:pPr>
              <w:pStyle w:val="ListParagraph"/>
              <w:spacing w:line="276" w:lineRule="auto"/>
              <w:ind w:left="0"/>
              <w:jc w:val="both"/>
              <w:rPr>
                <w:rFonts w:ascii="Trebuchet MS" w:hAnsi="Trebuchet MS"/>
                <w:b/>
                <w:bCs/>
                <w:sz w:val="16"/>
                <w:szCs w:val="16"/>
              </w:rPr>
            </w:pPr>
          </w:p>
        </w:tc>
      </w:tr>
    </w:tbl>
    <w:p w14:paraId="48DFCCDB" w14:textId="7F039B07" w:rsidR="008D6A0F" w:rsidRPr="008D6A0F" w:rsidRDefault="008D6A0F" w:rsidP="008D6A0F">
      <w:pPr>
        <w:pStyle w:val="ListParagraph"/>
        <w:spacing w:line="276" w:lineRule="auto"/>
        <w:ind w:left="1224"/>
        <w:jc w:val="both"/>
        <w:rPr>
          <w:rFonts w:ascii="Trebuchet MS" w:hAnsi="Trebuchet MS"/>
          <w:b/>
          <w:bCs/>
          <w:sz w:val="22"/>
          <w:szCs w:val="22"/>
        </w:rPr>
      </w:pPr>
    </w:p>
    <w:p w14:paraId="2D7B0FC8" w14:textId="03C71BCE" w:rsidR="008D6A0F" w:rsidRPr="00830DD8" w:rsidRDefault="008D6A0F" w:rsidP="008D6A0F">
      <w:pPr>
        <w:pStyle w:val="ListParagraph"/>
        <w:numPr>
          <w:ilvl w:val="2"/>
          <w:numId w:val="17"/>
        </w:numPr>
        <w:spacing w:line="276" w:lineRule="auto"/>
        <w:jc w:val="both"/>
        <w:rPr>
          <w:rFonts w:ascii="Trebuchet MS" w:hAnsi="Trebuchet MS"/>
          <w:b/>
          <w:bCs/>
          <w:sz w:val="22"/>
          <w:szCs w:val="22"/>
        </w:rPr>
      </w:pPr>
      <w:r w:rsidRPr="00830DD8">
        <w:rPr>
          <w:rFonts w:ascii="Trebuchet MS" w:hAnsi="Trebuchet MS"/>
          <w:b/>
          <w:bCs/>
          <w:sz w:val="22"/>
          <w:szCs w:val="22"/>
        </w:rPr>
        <w:t xml:space="preserve">Elemente calculate </w:t>
      </w:r>
      <w:r w:rsidR="00DF77C8" w:rsidRPr="00830DD8">
        <w:rPr>
          <w:rFonts w:ascii="Trebuchet MS" w:hAnsi="Trebuchet MS"/>
          <w:b/>
          <w:bCs/>
          <w:sz w:val="22"/>
          <w:szCs w:val="22"/>
        </w:rPr>
        <w:t>î</w:t>
      </w:r>
      <w:r w:rsidRPr="00830DD8">
        <w:rPr>
          <w:rFonts w:ascii="Trebuchet MS" w:hAnsi="Trebuchet MS"/>
          <w:b/>
          <w:bCs/>
          <w:sz w:val="22"/>
          <w:szCs w:val="22"/>
        </w:rPr>
        <w:t>ntre sta</w:t>
      </w:r>
      <w:r w:rsidR="00DF77C8" w:rsidRPr="00830DD8">
        <w:rPr>
          <w:rFonts w:ascii="Trebuchet MS" w:hAnsi="Trebuchet MS"/>
          <w:b/>
          <w:bCs/>
          <w:sz w:val="22"/>
          <w:szCs w:val="22"/>
        </w:rPr>
        <w:t>ț</w:t>
      </w:r>
      <w:r w:rsidRPr="00830DD8">
        <w:rPr>
          <w:rFonts w:ascii="Trebuchet MS" w:hAnsi="Trebuchet MS"/>
          <w:b/>
          <w:bCs/>
          <w:sz w:val="22"/>
          <w:szCs w:val="22"/>
        </w:rPr>
        <w:t>ia hidrometric</w:t>
      </w:r>
      <w:r w:rsidR="00DF77C8" w:rsidRPr="00830DD8">
        <w:rPr>
          <w:rFonts w:ascii="Trebuchet MS" w:hAnsi="Trebuchet MS"/>
          <w:b/>
          <w:bCs/>
          <w:sz w:val="22"/>
          <w:szCs w:val="22"/>
        </w:rPr>
        <w:t>ă de referință</w:t>
      </w:r>
      <w:r w:rsidRPr="00830DD8">
        <w:rPr>
          <w:rFonts w:ascii="Trebuchet MS" w:hAnsi="Trebuchet MS"/>
          <w:b/>
          <w:bCs/>
          <w:sz w:val="22"/>
          <w:szCs w:val="22"/>
        </w:rPr>
        <w:t xml:space="preserve"> </w:t>
      </w:r>
      <w:r w:rsidR="00DF77C8" w:rsidRPr="00830DD8">
        <w:rPr>
          <w:rFonts w:ascii="Trebuchet MS" w:hAnsi="Trebuchet MS"/>
          <w:b/>
          <w:bCs/>
          <w:sz w:val="22"/>
          <w:szCs w:val="22"/>
        </w:rPr>
        <w:t>ș</w:t>
      </w:r>
      <w:r w:rsidRPr="00830DD8">
        <w:rPr>
          <w:rFonts w:ascii="Trebuchet MS" w:hAnsi="Trebuchet MS"/>
          <w:b/>
          <w:bCs/>
          <w:sz w:val="22"/>
          <w:szCs w:val="22"/>
        </w:rPr>
        <w:t>i sta</w:t>
      </w:r>
      <w:r w:rsidR="00DF77C8" w:rsidRPr="00830DD8">
        <w:rPr>
          <w:rFonts w:ascii="Trebuchet MS" w:hAnsi="Trebuchet MS"/>
          <w:b/>
          <w:bCs/>
          <w:sz w:val="22"/>
          <w:szCs w:val="22"/>
        </w:rPr>
        <w:t>ț</w:t>
      </w:r>
      <w:r w:rsidRPr="00830DD8">
        <w:rPr>
          <w:rFonts w:ascii="Trebuchet MS" w:hAnsi="Trebuchet MS"/>
          <w:b/>
          <w:bCs/>
          <w:sz w:val="22"/>
          <w:szCs w:val="22"/>
        </w:rPr>
        <w:t>ia hidrometric</w:t>
      </w:r>
      <w:r w:rsidR="00DF77C8" w:rsidRPr="00830DD8">
        <w:rPr>
          <w:rFonts w:ascii="Trebuchet MS" w:hAnsi="Trebuchet MS"/>
          <w:b/>
          <w:bCs/>
          <w:sz w:val="22"/>
          <w:szCs w:val="22"/>
        </w:rPr>
        <w:t>ă</w:t>
      </w:r>
      <w:r w:rsidRPr="00830DD8">
        <w:rPr>
          <w:rFonts w:ascii="Trebuchet MS" w:hAnsi="Trebuchet MS"/>
          <w:b/>
          <w:bCs/>
          <w:sz w:val="22"/>
          <w:szCs w:val="22"/>
        </w:rPr>
        <w:t xml:space="preserve"> din aval</w:t>
      </w:r>
    </w:p>
    <w:p w14:paraId="51CCCA51" w14:textId="77777777" w:rsidR="0070459F" w:rsidRPr="00830DD8" w:rsidRDefault="0070459F" w:rsidP="00D1550A">
      <w:pPr>
        <w:spacing w:line="276" w:lineRule="auto"/>
        <w:jc w:val="both"/>
        <w:rPr>
          <w:rFonts w:ascii="Trebuchet MS" w:hAnsi="Trebuchet MS"/>
          <w:sz w:val="22"/>
          <w:szCs w:val="22"/>
        </w:rPr>
      </w:pPr>
    </w:p>
    <w:tbl>
      <w:tblPr>
        <w:tblStyle w:val="TableGrid"/>
        <w:tblW w:w="9352" w:type="dxa"/>
        <w:tblInd w:w="-5" w:type="dxa"/>
        <w:tblLook w:val="04A0" w:firstRow="1" w:lastRow="0" w:firstColumn="1" w:lastColumn="0" w:noHBand="0" w:noVBand="1"/>
      </w:tblPr>
      <w:tblGrid>
        <w:gridCol w:w="856"/>
        <w:gridCol w:w="1390"/>
        <w:gridCol w:w="594"/>
        <w:gridCol w:w="736"/>
        <w:gridCol w:w="674"/>
        <w:gridCol w:w="1390"/>
        <w:gridCol w:w="546"/>
        <w:gridCol w:w="668"/>
        <w:gridCol w:w="615"/>
        <w:gridCol w:w="799"/>
        <w:gridCol w:w="1084"/>
      </w:tblGrid>
      <w:tr w:rsidR="00830DD8" w:rsidRPr="00830DD8" w14:paraId="301747CB" w14:textId="77777777" w:rsidTr="005D0222">
        <w:tc>
          <w:tcPr>
            <w:tcW w:w="856" w:type="dxa"/>
            <w:vMerge w:val="restart"/>
          </w:tcPr>
          <w:p w14:paraId="645059D9"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D</w:t>
            </w:r>
            <w:r w:rsidRPr="00830DD8">
              <w:rPr>
                <w:rStyle w:val="FootnoteReference"/>
                <w:rFonts w:ascii="Trebuchet MS" w:hAnsi="Trebuchet MS"/>
                <w:b/>
                <w:bCs/>
                <w:sz w:val="16"/>
                <w:szCs w:val="16"/>
              </w:rPr>
              <w:footnoteReference w:id="15"/>
            </w:r>
            <w:r w:rsidRPr="00830DD8">
              <w:rPr>
                <w:rFonts w:ascii="Trebuchet MS" w:hAnsi="Trebuchet MS"/>
                <w:b/>
                <w:bCs/>
                <w:sz w:val="16"/>
                <w:szCs w:val="16"/>
              </w:rPr>
              <w:t xml:space="preserve"> </w:t>
            </w:r>
          </w:p>
        </w:tc>
        <w:tc>
          <w:tcPr>
            <w:tcW w:w="3394" w:type="dxa"/>
            <w:gridSpan w:val="4"/>
          </w:tcPr>
          <w:p w14:paraId="7993CD98" w14:textId="162949C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Sta</w:t>
            </w:r>
            <w:r w:rsidR="00DF77C8" w:rsidRPr="00830DD8">
              <w:rPr>
                <w:rFonts w:ascii="Trebuchet MS" w:hAnsi="Trebuchet MS"/>
                <w:b/>
                <w:bCs/>
                <w:sz w:val="16"/>
                <w:szCs w:val="16"/>
              </w:rPr>
              <w:t>ț</w:t>
            </w:r>
            <w:r w:rsidRPr="00830DD8">
              <w:rPr>
                <w:rFonts w:ascii="Trebuchet MS" w:hAnsi="Trebuchet MS"/>
                <w:b/>
                <w:bCs/>
                <w:sz w:val="16"/>
                <w:szCs w:val="16"/>
              </w:rPr>
              <w:t>ia hidrometric</w:t>
            </w:r>
            <w:r w:rsidR="00DF77C8" w:rsidRPr="00830DD8">
              <w:rPr>
                <w:rFonts w:ascii="Trebuchet MS" w:hAnsi="Trebuchet MS"/>
                <w:b/>
                <w:bCs/>
                <w:sz w:val="16"/>
                <w:szCs w:val="16"/>
              </w:rPr>
              <w:t>ă</w:t>
            </w:r>
            <w:r w:rsidRPr="00830DD8">
              <w:rPr>
                <w:rFonts w:ascii="Trebuchet MS" w:hAnsi="Trebuchet MS"/>
                <w:b/>
                <w:bCs/>
                <w:sz w:val="16"/>
                <w:szCs w:val="16"/>
              </w:rPr>
              <w:t xml:space="preserve"> de referin</w:t>
            </w:r>
            <w:r w:rsidR="00DF77C8" w:rsidRPr="00830DD8">
              <w:rPr>
                <w:rFonts w:ascii="Trebuchet MS" w:hAnsi="Trebuchet MS"/>
                <w:b/>
                <w:bCs/>
                <w:sz w:val="16"/>
                <w:szCs w:val="16"/>
              </w:rPr>
              <w:t>ță</w:t>
            </w:r>
          </w:p>
        </w:tc>
        <w:tc>
          <w:tcPr>
            <w:tcW w:w="3219" w:type="dxa"/>
            <w:gridSpan w:val="4"/>
          </w:tcPr>
          <w:p w14:paraId="36433269" w14:textId="14E24C79"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Sta</w:t>
            </w:r>
            <w:r w:rsidR="00DF77C8" w:rsidRPr="00830DD8">
              <w:rPr>
                <w:rFonts w:ascii="Trebuchet MS" w:hAnsi="Trebuchet MS"/>
                <w:b/>
                <w:bCs/>
                <w:sz w:val="16"/>
                <w:szCs w:val="16"/>
              </w:rPr>
              <w:t>ț</w:t>
            </w:r>
            <w:r w:rsidRPr="00830DD8">
              <w:rPr>
                <w:rFonts w:ascii="Trebuchet MS" w:hAnsi="Trebuchet MS"/>
                <w:b/>
                <w:bCs/>
                <w:sz w:val="16"/>
                <w:szCs w:val="16"/>
              </w:rPr>
              <w:t>ia hidrometric</w:t>
            </w:r>
            <w:r w:rsidR="00DF77C8" w:rsidRPr="00830DD8">
              <w:rPr>
                <w:rFonts w:ascii="Trebuchet MS" w:hAnsi="Trebuchet MS"/>
                <w:b/>
                <w:bCs/>
                <w:sz w:val="16"/>
                <w:szCs w:val="16"/>
              </w:rPr>
              <w:t>ă</w:t>
            </w:r>
            <w:r w:rsidRPr="00830DD8">
              <w:rPr>
                <w:rFonts w:ascii="Trebuchet MS" w:hAnsi="Trebuchet MS"/>
                <w:b/>
                <w:bCs/>
                <w:sz w:val="16"/>
                <w:szCs w:val="16"/>
              </w:rPr>
              <w:t xml:space="preserve"> din aval</w:t>
            </w:r>
          </w:p>
        </w:tc>
        <w:tc>
          <w:tcPr>
            <w:tcW w:w="799" w:type="dxa"/>
            <w:vMerge w:val="restart"/>
          </w:tcPr>
          <w:p w14:paraId="4AF1B917"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Vm pe sector</w:t>
            </w:r>
            <w:r w:rsidRPr="00830DD8">
              <w:rPr>
                <w:rStyle w:val="FootnoteReference"/>
                <w:rFonts w:ascii="Trebuchet MS" w:hAnsi="Trebuchet MS"/>
                <w:b/>
                <w:bCs/>
                <w:sz w:val="16"/>
                <w:szCs w:val="16"/>
              </w:rPr>
              <w:footnoteReference w:id="16"/>
            </w:r>
          </w:p>
        </w:tc>
        <w:tc>
          <w:tcPr>
            <w:tcW w:w="1084" w:type="dxa"/>
            <w:vMerge w:val="restart"/>
          </w:tcPr>
          <w:p w14:paraId="3656841E" w14:textId="58800BB4"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Tp</w:t>
            </w:r>
          </w:p>
        </w:tc>
      </w:tr>
      <w:tr w:rsidR="00830DD8" w:rsidRPr="00830DD8" w14:paraId="634DC642" w14:textId="77777777" w:rsidTr="005D0222">
        <w:tc>
          <w:tcPr>
            <w:tcW w:w="856" w:type="dxa"/>
            <w:vMerge/>
          </w:tcPr>
          <w:p w14:paraId="082A08DF"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390" w:type="dxa"/>
          </w:tcPr>
          <w:p w14:paraId="4FA3097C" w14:textId="05D89F7E"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Data m</w:t>
            </w:r>
            <w:r w:rsidR="00DF77C8" w:rsidRPr="00830DD8">
              <w:rPr>
                <w:rFonts w:ascii="Trebuchet MS" w:hAnsi="Trebuchet MS"/>
                <w:b/>
                <w:bCs/>
                <w:sz w:val="16"/>
                <w:szCs w:val="16"/>
              </w:rPr>
              <w:t>ă</w:t>
            </w:r>
            <w:r w:rsidRPr="00830DD8">
              <w:rPr>
                <w:rFonts w:ascii="Trebuchet MS" w:hAnsi="Trebuchet MS"/>
                <w:b/>
                <w:bCs/>
                <w:sz w:val="16"/>
                <w:szCs w:val="16"/>
              </w:rPr>
              <w:t>sur</w:t>
            </w:r>
            <w:r w:rsidR="00DF77C8" w:rsidRPr="00830DD8">
              <w:rPr>
                <w:rFonts w:ascii="Trebuchet MS" w:hAnsi="Trebuchet MS"/>
                <w:b/>
                <w:bCs/>
                <w:sz w:val="16"/>
                <w:szCs w:val="16"/>
              </w:rPr>
              <w:t>ă</w:t>
            </w:r>
            <w:r w:rsidRPr="00830DD8">
              <w:rPr>
                <w:rFonts w:ascii="Trebuchet MS" w:hAnsi="Trebuchet MS"/>
                <w:b/>
                <w:bCs/>
                <w:sz w:val="16"/>
                <w:szCs w:val="16"/>
              </w:rPr>
              <w:t>toare</w:t>
            </w:r>
            <w:r w:rsidRPr="00830DD8">
              <w:rPr>
                <w:rFonts w:ascii="Trebuchet MS" w:hAnsi="Trebuchet MS"/>
                <w:sz w:val="16"/>
                <w:szCs w:val="16"/>
              </w:rPr>
              <w:t>/ calcul hidraulic</w:t>
            </w:r>
          </w:p>
        </w:tc>
        <w:tc>
          <w:tcPr>
            <w:tcW w:w="594" w:type="dxa"/>
          </w:tcPr>
          <w:p w14:paraId="3CAFB5E9"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H</w:t>
            </w:r>
          </w:p>
        </w:tc>
        <w:tc>
          <w:tcPr>
            <w:tcW w:w="736" w:type="dxa"/>
          </w:tcPr>
          <w:p w14:paraId="3BE279A5"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Q</w:t>
            </w:r>
          </w:p>
        </w:tc>
        <w:tc>
          <w:tcPr>
            <w:tcW w:w="674" w:type="dxa"/>
          </w:tcPr>
          <w:p w14:paraId="7A618C26"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Vm</w:t>
            </w:r>
          </w:p>
        </w:tc>
        <w:tc>
          <w:tcPr>
            <w:tcW w:w="1390" w:type="dxa"/>
          </w:tcPr>
          <w:p w14:paraId="0B4A8C83" w14:textId="50325C84"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Data m</w:t>
            </w:r>
            <w:r w:rsidR="00DF77C8" w:rsidRPr="00830DD8">
              <w:rPr>
                <w:rFonts w:ascii="Trebuchet MS" w:hAnsi="Trebuchet MS"/>
                <w:b/>
                <w:bCs/>
                <w:sz w:val="16"/>
                <w:szCs w:val="16"/>
              </w:rPr>
              <w:t>ă</w:t>
            </w:r>
            <w:r w:rsidRPr="00830DD8">
              <w:rPr>
                <w:rFonts w:ascii="Trebuchet MS" w:hAnsi="Trebuchet MS"/>
                <w:b/>
                <w:bCs/>
                <w:sz w:val="16"/>
                <w:szCs w:val="16"/>
              </w:rPr>
              <w:t>sur</w:t>
            </w:r>
            <w:r w:rsidR="00DF77C8" w:rsidRPr="00830DD8">
              <w:rPr>
                <w:rFonts w:ascii="Trebuchet MS" w:hAnsi="Trebuchet MS"/>
                <w:b/>
                <w:bCs/>
                <w:sz w:val="16"/>
                <w:szCs w:val="16"/>
              </w:rPr>
              <w:t>ă</w:t>
            </w:r>
            <w:r w:rsidRPr="00830DD8">
              <w:rPr>
                <w:rFonts w:ascii="Trebuchet MS" w:hAnsi="Trebuchet MS"/>
                <w:b/>
                <w:bCs/>
                <w:sz w:val="16"/>
                <w:szCs w:val="16"/>
              </w:rPr>
              <w:t>toare</w:t>
            </w:r>
            <w:r w:rsidRPr="00830DD8">
              <w:rPr>
                <w:rFonts w:ascii="Trebuchet MS" w:hAnsi="Trebuchet MS"/>
                <w:sz w:val="16"/>
                <w:szCs w:val="16"/>
              </w:rPr>
              <w:t>/ calcul hidraulic</w:t>
            </w:r>
          </w:p>
        </w:tc>
        <w:tc>
          <w:tcPr>
            <w:tcW w:w="546" w:type="dxa"/>
          </w:tcPr>
          <w:p w14:paraId="45FD370F"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H</w:t>
            </w:r>
          </w:p>
        </w:tc>
        <w:tc>
          <w:tcPr>
            <w:tcW w:w="668" w:type="dxa"/>
          </w:tcPr>
          <w:p w14:paraId="1E362081"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Q</w:t>
            </w:r>
          </w:p>
        </w:tc>
        <w:tc>
          <w:tcPr>
            <w:tcW w:w="615" w:type="dxa"/>
          </w:tcPr>
          <w:p w14:paraId="1D89B77A"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Vm</w:t>
            </w:r>
          </w:p>
        </w:tc>
        <w:tc>
          <w:tcPr>
            <w:tcW w:w="799" w:type="dxa"/>
            <w:vMerge/>
          </w:tcPr>
          <w:p w14:paraId="47508927"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084" w:type="dxa"/>
            <w:vMerge/>
          </w:tcPr>
          <w:p w14:paraId="77AA8218" w14:textId="77777777" w:rsidR="007312EE" w:rsidRPr="00830DD8" w:rsidRDefault="007312EE" w:rsidP="005D0222">
            <w:pPr>
              <w:pStyle w:val="ListParagraph"/>
              <w:spacing w:line="276" w:lineRule="auto"/>
              <w:ind w:left="0"/>
              <w:jc w:val="both"/>
              <w:rPr>
                <w:rFonts w:ascii="Trebuchet MS" w:hAnsi="Trebuchet MS"/>
                <w:b/>
                <w:bCs/>
                <w:sz w:val="16"/>
                <w:szCs w:val="16"/>
              </w:rPr>
            </w:pPr>
          </w:p>
        </w:tc>
      </w:tr>
      <w:tr w:rsidR="00830DD8" w:rsidRPr="00830DD8" w14:paraId="756C2EA3" w14:textId="77777777" w:rsidTr="005D0222">
        <w:tc>
          <w:tcPr>
            <w:tcW w:w="856" w:type="dxa"/>
          </w:tcPr>
          <w:p w14:paraId="39BBAF6A"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(Km)</w:t>
            </w:r>
          </w:p>
        </w:tc>
        <w:tc>
          <w:tcPr>
            <w:tcW w:w="1390" w:type="dxa"/>
          </w:tcPr>
          <w:p w14:paraId="70453C63"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(zz/ll/aaaa)</w:t>
            </w:r>
          </w:p>
        </w:tc>
        <w:tc>
          <w:tcPr>
            <w:tcW w:w="594" w:type="dxa"/>
          </w:tcPr>
          <w:p w14:paraId="2B2A9BBA"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(cm)</w:t>
            </w:r>
          </w:p>
        </w:tc>
        <w:tc>
          <w:tcPr>
            <w:tcW w:w="736" w:type="dxa"/>
          </w:tcPr>
          <w:p w14:paraId="1CA4E87E"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w:t>
            </w:r>
            <w:r w:rsidRPr="00830DD8">
              <w:rPr>
                <w:rFonts w:ascii="Trebuchet MS" w:hAnsi="Trebuchet MS"/>
                <w:sz w:val="16"/>
                <w:szCs w:val="16"/>
                <w:vertAlign w:val="superscript"/>
              </w:rPr>
              <w:t>3</w:t>
            </w:r>
            <w:r w:rsidRPr="00830DD8">
              <w:rPr>
                <w:rFonts w:ascii="Trebuchet MS" w:hAnsi="Trebuchet MS"/>
                <w:sz w:val="16"/>
                <w:szCs w:val="16"/>
              </w:rPr>
              <w:t>/s)</w:t>
            </w:r>
          </w:p>
        </w:tc>
        <w:tc>
          <w:tcPr>
            <w:tcW w:w="674" w:type="dxa"/>
          </w:tcPr>
          <w:p w14:paraId="7D77ECE8"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(m/s)</w:t>
            </w:r>
          </w:p>
        </w:tc>
        <w:tc>
          <w:tcPr>
            <w:tcW w:w="1390" w:type="dxa"/>
          </w:tcPr>
          <w:p w14:paraId="7CC876E4"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(zz/ll/aaaa)</w:t>
            </w:r>
          </w:p>
        </w:tc>
        <w:tc>
          <w:tcPr>
            <w:tcW w:w="546" w:type="dxa"/>
          </w:tcPr>
          <w:p w14:paraId="3185F759"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(cm)</w:t>
            </w:r>
          </w:p>
        </w:tc>
        <w:tc>
          <w:tcPr>
            <w:tcW w:w="668" w:type="dxa"/>
          </w:tcPr>
          <w:p w14:paraId="7B6EE82C"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w:t>
            </w:r>
            <w:r w:rsidRPr="00830DD8">
              <w:rPr>
                <w:rFonts w:ascii="Trebuchet MS" w:hAnsi="Trebuchet MS"/>
                <w:sz w:val="16"/>
                <w:szCs w:val="16"/>
                <w:vertAlign w:val="superscript"/>
              </w:rPr>
              <w:t>3</w:t>
            </w:r>
            <w:r w:rsidRPr="00830DD8">
              <w:rPr>
                <w:rFonts w:ascii="Trebuchet MS" w:hAnsi="Trebuchet MS"/>
                <w:sz w:val="16"/>
                <w:szCs w:val="16"/>
              </w:rPr>
              <w:t>/s)</w:t>
            </w:r>
          </w:p>
        </w:tc>
        <w:tc>
          <w:tcPr>
            <w:tcW w:w="615" w:type="dxa"/>
          </w:tcPr>
          <w:p w14:paraId="68CDCDD4"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(m/s)</w:t>
            </w:r>
          </w:p>
        </w:tc>
        <w:tc>
          <w:tcPr>
            <w:tcW w:w="799" w:type="dxa"/>
          </w:tcPr>
          <w:p w14:paraId="3A5E22F2"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sz w:val="16"/>
                <w:szCs w:val="16"/>
              </w:rPr>
              <w:t>(km/h)</w:t>
            </w:r>
          </w:p>
        </w:tc>
        <w:tc>
          <w:tcPr>
            <w:tcW w:w="1084" w:type="dxa"/>
          </w:tcPr>
          <w:p w14:paraId="486F6B17" w14:textId="77777777" w:rsidR="007312EE" w:rsidRPr="00830DD8" w:rsidRDefault="007312EE" w:rsidP="005D0222">
            <w:pPr>
              <w:pStyle w:val="ListParagraph"/>
              <w:spacing w:line="276" w:lineRule="auto"/>
              <w:ind w:left="0"/>
              <w:jc w:val="both"/>
              <w:rPr>
                <w:rFonts w:ascii="Trebuchet MS" w:hAnsi="Trebuchet MS"/>
                <w:b/>
                <w:bCs/>
                <w:sz w:val="16"/>
                <w:szCs w:val="16"/>
              </w:rPr>
            </w:pPr>
            <w:r w:rsidRPr="00830DD8">
              <w:rPr>
                <w:rFonts w:ascii="Trebuchet MS" w:hAnsi="Trebuchet MS"/>
                <w:b/>
                <w:bCs/>
                <w:sz w:val="16"/>
                <w:szCs w:val="16"/>
              </w:rPr>
              <w:t>(ore)</w:t>
            </w:r>
          </w:p>
        </w:tc>
      </w:tr>
      <w:tr w:rsidR="00830DD8" w:rsidRPr="00830DD8" w14:paraId="72710BF4" w14:textId="77777777" w:rsidTr="005D0222">
        <w:tc>
          <w:tcPr>
            <w:tcW w:w="856" w:type="dxa"/>
            <w:vMerge w:val="restart"/>
          </w:tcPr>
          <w:p w14:paraId="524628E3"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390" w:type="dxa"/>
          </w:tcPr>
          <w:p w14:paraId="689B681A"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594" w:type="dxa"/>
          </w:tcPr>
          <w:p w14:paraId="2CF58CE8"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736" w:type="dxa"/>
          </w:tcPr>
          <w:p w14:paraId="632B637D"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674" w:type="dxa"/>
          </w:tcPr>
          <w:p w14:paraId="1294AFFE"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390" w:type="dxa"/>
          </w:tcPr>
          <w:p w14:paraId="6D30673B"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546" w:type="dxa"/>
          </w:tcPr>
          <w:p w14:paraId="74F538F8"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668" w:type="dxa"/>
          </w:tcPr>
          <w:p w14:paraId="7E9769B7"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615" w:type="dxa"/>
          </w:tcPr>
          <w:p w14:paraId="11BF99C7"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799" w:type="dxa"/>
          </w:tcPr>
          <w:p w14:paraId="7E7B2A5A"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084" w:type="dxa"/>
          </w:tcPr>
          <w:p w14:paraId="5614AE56" w14:textId="77777777" w:rsidR="007312EE" w:rsidRPr="00830DD8" w:rsidRDefault="007312EE" w:rsidP="005D0222">
            <w:pPr>
              <w:pStyle w:val="ListParagraph"/>
              <w:spacing w:line="276" w:lineRule="auto"/>
              <w:ind w:left="0"/>
              <w:jc w:val="both"/>
              <w:rPr>
                <w:rFonts w:ascii="Trebuchet MS" w:hAnsi="Trebuchet MS"/>
                <w:b/>
                <w:bCs/>
                <w:sz w:val="16"/>
                <w:szCs w:val="16"/>
              </w:rPr>
            </w:pPr>
          </w:p>
        </w:tc>
      </w:tr>
      <w:tr w:rsidR="00830DD8" w:rsidRPr="00830DD8" w14:paraId="6072ABD0" w14:textId="77777777" w:rsidTr="005D0222">
        <w:tc>
          <w:tcPr>
            <w:tcW w:w="856" w:type="dxa"/>
            <w:vMerge/>
          </w:tcPr>
          <w:p w14:paraId="75E4935D"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390" w:type="dxa"/>
          </w:tcPr>
          <w:p w14:paraId="5CF63D36"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594" w:type="dxa"/>
          </w:tcPr>
          <w:p w14:paraId="6D972624"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736" w:type="dxa"/>
          </w:tcPr>
          <w:p w14:paraId="5A9F3800"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674" w:type="dxa"/>
          </w:tcPr>
          <w:p w14:paraId="29343AD5"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390" w:type="dxa"/>
          </w:tcPr>
          <w:p w14:paraId="53C1C742"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546" w:type="dxa"/>
          </w:tcPr>
          <w:p w14:paraId="4C060C90"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668" w:type="dxa"/>
          </w:tcPr>
          <w:p w14:paraId="1F1CC522"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615" w:type="dxa"/>
          </w:tcPr>
          <w:p w14:paraId="2DC37482"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799" w:type="dxa"/>
          </w:tcPr>
          <w:p w14:paraId="3E5959D2" w14:textId="77777777" w:rsidR="007312EE" w:rsidRPr="00830DD8" w:rsidRDefault="007312EE" w:rsidP="005D0222">
            <w:pPr>
              <w:pStyle w:val="ListParagraph"/>
              <w:spacing w:line="276" w:lineRule="auto"/>
              <w:ind w:left="0"/>
              <w:jc w:val="both"/>
              <w:rPr>
                <w:rFonts w:ascii="Trebuchet MS" w:hAnsi="Trebuchet MS"/>
                <w:b/>
                <w:bCs/>
                <w:sz w:val="16"/>
                <w:szCs w:val="16"/>
              </w:rPr>
            </w:pPr>
          </w:p>
        </w:tc>
        <w:tc>
          <w:tcPr>
            <w:tcW w:w="1084" w:type="dxa"/>
          </w:tcPr>
          <w:p w14:paraId="04D7A8C8" w14:textId="77777777" w:rsidR="007312EE" w:rsidRPr="00830DD8" w:rsidRDefault="007312EE" w:rsidP="005D0222">
            <w:pPr>
              <w:pStyle w:val="ListParagraph"/>
              <w:spacing w:line="276" w:lineRule="auto"/>
              <w:ind w:left="0"/>
              <w:jc w:val="both"/>
              <w:rPr>
                <w:rFonts w:ascii="Trebuchet MS" w:hAnsi="Trebuchet MS"/>
                <w:b/>
                <w:bCs/>
                <w:sz w:val="16"/>
                <w:szCs w:val="16"/>
              </w:rPr>
            </w:pPr>
          </w:p>
        </w:tc>
      </w:tr>
    </w:tbl>
    <w:p w14:paraId="69FFEF35" w14:textId="77777777" w:rsidR="00A249CE" w:rsidRPr="00830DD8" w:rsidRDefault="00A249CE" w:rsidP="00D1550A">
      <w:pPr>
        <w:spacing w:line="276" w:lineRule="auto"/>
        <w:jc w:val="both"/>
        <w:rPr>
          <w:rFonts w:ascii="Trebuchet MS" w:hAnsi="Trebuchet MS"/>
          <w:sz w:val="22"/>
          <w:szCs w:val="22"/>
        </w:rPr>
      </w:pPr>
    </w:p>
    <w:p w14:paraId="76176E77" w14:textId="5EA6BAD9" w:rsidR="00A249CE" w:rsidRPr="00A249CE" w:rsidRDefault="008C04A5" w:rsidP="00A249CE">
      <w:pPr>
        <w:pStyle w:val="ListParagraph"/>
        <w:numPr>
          <w:ilvl w:val="0"/>
          <w:numId w:val="17"/>
        </w:numPr>
        <w:spacing w:line="276" w:lineRule="auto"/>
        <w:jc w:val="both"/>
        <w:rPr>
          <w:rFonts w:ascii="Trebuchet MS" w:hAnsi="Trebuchet MS"/>
          <w:sz w:val="22"/>
          <w:szCs w:val="22"/>
        </w:rPr>
      </w:pPr>
      <w:r w:rsidRPr="00A249CE">
        <w:rPr>
          <w:rFonts w:ascii="Trebuchet MS" w:hAnsi="Trebuchet MS"/>
          <w:b/>
          <w:bCs/>
          <w:sz w:val="22"/>
          <w:szCs w:val="22"/>
        </w:rPr>
        <w:t>RIDICAREA PERIODICĂ ȘI RAPORTAREA PROFILURILOR TRANSVERSALE ÎN SECȚIUNEA MIREI, A PROFILURILOR DE MĂSURARE LA APE MARI (PODURI, PODEȚE, PUNTE HIDROMETRICĂ)</w:t>
      </w:r>
      <w:r w:rsidR="00B634C3" w:rsidRPr="00A249CE">
        <w:rPr>
          <w:rFonts w:ascii="Trebuchet MS" w:hAnsi="Trebuchet MS"/>
          <w:b/>
          <w:bCs/>
          <w:sz w:val="22"/>
          <w:szCs w:val="22"/>
        </w:rPr>
        <w:t xml:space="preserve"> </w:t>
      </w:r>
      <w:r w:rsidR="00DF77C8" w:rsidRPr="00830DD8">
        <w:rPr>
          <w:rFonts w:ascii="Trebuchet MS" w:hAnsi="Trebuchet MS"/>
          <w:b/>
          <w:bCs/>
          <w:sz w:val="22"/>
          <w:szCs w:val="22"/>
        </w:rPr>
        <w:t>ȘI LA APE MICI</w:t>
      </w:r>
    </w:p>
    <w:p w14:paraId="5E055D53" w14:textId="6EFF5375" w:rsidR="00540D62" w:rsidRPr="00D86A7D" w:rsidRDefault="008C04A5" w:rsidP="00A249CE">
      <w:pPr>
        <w:spacing w:line="276" w:lineRule="auto"/>
        <w:ind w:firstLine="720"/>
        <w:jc w:val="both"/>
        <w:rPr>
          <w:rFonts w:ascii="Trebuchet MS" w:hAnsi="Trebuchet MS"/>
          <w:sz w:val="22"/>
          <w:szCs w:val="22"/>
        </w:rPr>
      </w:pPr>
      <w:r w:rsidRPr="00D86A7D">
        <w:rPr>
          <w:rFonts w:ascii="Trebuchet MS" w:hAnsi="Trebuchet MS"/>
          <w:sz w:val="22"/>
          <w:szCs w:val="22"/>
        </w:rPr>
        <w:t xml:space="preserve">Pe </w:t>
      </w:r>
      <w:r w:rsidR="00540D62" w:rsidRPr="00D86A7D">
        <w:rPr>
          <w:rFonts w:ascii="Trebuchet MS" w:hAnsi="Trebuchet MS"/>
          <w:sz w:val="22"/>
          <w:szCs w:val="22"/>
        </w:rPr>
        <w:t xml:space="preserve">planșe </w:t>
      </w:r>
      <w:r w:rsidRPr="00D86A7D">
        <w:rPr>
          <w:rFonts w:ascii="Trebuchet MS" w:hAnsi="Trebuchet MS"/>
          <w:sz w:val="22"/>
          <w:szCs w:val="22"/>
        </w:rPr>
        <w:t>se marchează</w:t>
      </w:r>
      <w:r w:rsidR="00540D62" w:rsidRPr="00D86A7D">
        <w:rPr>
          <w:rFonts w:ascii="Trebuchet MS" w:hAnsi="Trebuchet MS"/>
          <w:sz w:val="22"/>
          <w:szCs w:val="22"/>
        </w:rPr>
        <w:t>:</w:t>
      </w:r>
      <w:r w:rsidRPr="00D86A7D">
        <w:rPr>
          <w:rFonts w:ascii="Trebuchet MS" w:hAnsi="Trebuchet MS"/>
          <w:sz w:val="22"/>
          <w:szCs w:val="22"/>
        </w:rPr>
        <w:t xml:space="preserve"> </w:t>
      </w:r>
    </w:p>
    <w:p w14:paraId="6A92F724" w14:textId="202F9ADD" w:rsidR="00D1550A" w:rsidRPr="00D86A7D" w:rsidRDefault="008C04A5" w:rsidP="00540D62">
      <w:pPr>
        <w:pStyle w:val="ListParagraph"/>
        <w:numPr>
          <w:ilvl w:val="0"/>
          <w:numId w:val="26"/>
        </w:numPr>
        <w:spacing w:line="276" w:lineRule="auto"/>
        <w:jc w:val="both"/>
        <w:rPr>
          <w:rFonts w:ascii="Trebuchet MS" w:hAnsi="Trebuchet MS"/>
          <w:sz w:val="22"/>
          <w:szCs w:val="22"/>
        </w:rPr>
      </w:pPr>
      <w:r w:rsidRPr="00D86A7D">
        <w:rPr>
          <w:rFonts w:ascii="Trebuchet MS" w:hAnsi="Trebuchet MS"/>
          <w:sz w:val="22"/>
          <w:szCs w:val="22"/>
        </w:rPr>
        <w:t xml:space="preserve">cotele </w:t>
      </w:r>
      <w:r w:rsidR="00540D62" w:rsidRPr="00D86A7D">
        <w:rPr>
          <w:rFonts w:ascii="Trebuchet MS" w:hAnsi="Trebuchet MS"/>
          <w:sz w:val="22"/>
          <w:szCs w:val="22"/>
        </w:rPr>
        <w:t>de apărare și debitele corepunzătoare</w:t>
      </w:r>
    </w:p>
    <w:p w14:paraId="606A6E2D" w14:textId="1D19C5A3" w:rsidR="00540D62" w:rsidRPr="00D86A7D" w:rsidRDefault="00540D62" w:rsidP="00540D62">
      <w:pPr>
        <w:pStyle w:val="ListParagraph"/>
        <w:numPr>
          <w:ilvl w:val="0"/>
          <w:numId w:val="26"/>
        </w:numPr>
        <w:spacing w:line="276" w:lineRule="auto"/>
        <w:jc w:val="both"/>
        <w:rPr>
          <w:rFonts w:ascii="Trebuchet MS" w:hAnsi="Trebuchet MS"/>
          <w:sz w:val="22"/>
          <w:szCs w:val="22"/>
        </w:rPr>
      </w:pPr>
      <w:r w:rsidRPr="00D86A7D">
        <w:rPr>
          <w:rFonts w:ascii="Trebuchet MS" w:hAnsi="Trebuchet MS"/>
          <w:sz w:val="22"/>
          <w:szCs w:val="22"/>
        </w:rPr>
        <w:t>cota „0” miră</w:t>
      </w:r>
    </w:p>
    <w:p w14:paraId="357EBE80" w14:textId="539313BD" w:rsidR="00540D62" w:rsidRPr="00D86A7D" w:rsidRDefault="00540D62" w:rsidP="00540D62">
      <w:pPr>
        <w:pStyle w:val="ListParagraph"/>
        <w:numPr>
          <w:ilvl w:val="0"/>
          <w:numId w:val="26"/>
        </w:numPr>
        <w:spacing w:line="276" w:lineRule="auto"/>
        <w:jc w:val="both"/>
        <w:rPr>
          <w:rFonts w:ascii="Trebuchet MS" w:hAnsi="Trebuchet MS"/>
          <w:sz w:val="22"/>
          <w:szCs w:val="22"/>
        </w:rPr>
      </w:pPr>
      <w:r w:rsidRPr="00D86A7D">
        <w:rPr>
          <w:rFonts w:ascii="Trebuchet MS" w:hAnsi="Trebuchet MS"/>
          <w:sz w:val="22"/>
          <w:szCs w:val="22"/>
        </w:rPr>
        <w:t xml:space="preserve">debitele maxime cu probabilitate de 1%, 3%, 5%, 10%, 20% </w:t>
      </w:r>
      <w:r w:rsidR="00D86A7D" w:rsidRPr="00D86A7D">
        <w:rPr>
          <w:rFonts w:ascii="Trebuchet MS" w:hAnsi="Trebuchet MS"/>
          <w:sz w:val="22"/>
          <w:szCs w:val="22"/>
        </w:rPr>
        <w:t>ș</w:t>
      </w:r>
      <w:r w:rsidRPr="00D86A7D">
        <w:rPr>
          <w:rFonts w:ascii="Trebuchet MS" w:hAnsi="Trebuchet MS"/>
          <w:sz w:val="22"/>
          <w:szCs w:val="22"/>
        </w:rPr>
        <w:t xml:space="preserve">i 90% </w:t>
      </w:r>
      <w:r w:rsidR="00D86A7D" w:rsidRPr="00D86A7D">
        <w:rPr>
          <w:rFonts w:ascii="Trebuchet MS" w:hAnsi="Trebuchet MS"/>
          <w:sz w:val="22"/>
          <w:szCs w:val="22"/>
        </w:rPr>
        <w:t>ș</w:t>
      </w:r>
      <w:r w:rsidRPr="00D86A7D">
        <w:rPr>
          <w:rFonts w:ascii="Trebuchet MS" w:hAnsi="Trebuchet MS"/>
          <w:sz w:val="22"/>
          <w:szCs w:val="22"/>
        </w:rPr>
        <w:t>i nivelurile la mir</w:t>
      </w:r>
      <w:r w:rsidR="00D86A7D" w:rsidRPr="00D86A7D">
        <w:rPr>
          <w:rFonts w:ascii="Trebuchet MS" w:hAnsi="Trebuchet MS"/>
          <w:sz w:val="22"/>
          <w:szCs w:val="22"/>
        </w:rPr>
        <w:t>ă</w:t>
      </w:r>
      <w:r w:rsidRPr="00D86A7D">
        <w:rPr>
          <w:rFonts w:ascii="Trebuchet MS" w:hAnsi="Trebuchet MS"/>
          <w:sz w:val="22"/>
          <w:szCs w:val="22"/>
        </w:rPr>
        <w:t xml:space="preserve"> corespunz</w:t>
      </w:r>
      <w:r w:rsidR="00D86A7D" w:rsidRPr="00D86A7D">
        <w:rPr>
          <w:rFonts w:ascii="Trebuchet MS" w:hAnsi="Trebuchet MS"/>
          <w:sz w:val="22"/>
          <w:szCs w:val="22"/>
        </w:rPr>
        <w:t>ă</w:t>
      </w:r>
      <w:r w:rsidRPr="00D86A7D">
        <w:rPr>
          <w:rFonts w:ascii="Trebuchet MS" w:hAnsi="Trebuchet MS"/>
          <w:sz w:val="22"/>
          <w:szCs w:val="22"/>
        </w:rPr>
        <w:t>toare acestor debite</w:t>
      </w:r>
      <w:r w:rsidR="00D86A7D" w:rsidRPr="00D86A7D">
        <w:rPr>
          <w:rFonts w:ascii="Trebuchet MS" w:hAnsi="Trebuchet MS"/>
          <w:sz w:val="22"/>
          <w:szCs w:val="22"/>
        </w:rPr>
        <w:t>.</w:t>
      </w:r>
    </w:p>
    <w:p w14:paraId="2B08BF1B" w14:textId="77777777" w:rsidR="00830DD8" w:rsidRPr="00A249CE" w:rsidRDefault="00830DD8" w:rsidP="00A249CE">
      <w:pPr>
        <w:spacing w:line="276" w:lineRule="auto"/>
        <w:ind w:firstLine="720"/>
        <w:jc w:val="both"/>
        <w:rPr>
          <w:rFonts w:ascii="Trebuchet MS" w:hAnsi="Trebuchet MS"/>
          <w:sz w:val="22"/>
          <w:szCs w:val="22"/>
        </w:rPr>
      </w:pPr>
    </w:p>
    <w:p w14:paraId="1B2FEA34" w14:textId="77777777" w:rsidR="003322DD" w:rsidRPr="00830DD8" w:rsidRDefault="00E227AF" w:rsidP="00B634C3">
      <w:pPr>
        <w:numPr>
          <w:ilvl w:val="0"/>
          <w:numId w:val="17"/>
        </w:numPr>
        <w:spacing w:line="276" w:lineRule="auto"/>
        <w:ind w:left="567" w:hanging="567"/>
        <w:jc w:val="both"/>
        <w:rPr>
          <w:rFonts w:ascii="Trebuchet MS" w:hAnsi="Trebuchet MS" w:cs="Arial"/>
          <w:b/>
          <w:bCs/>
          <w:sz w:val="22"/>
          <w:szCs w:val="22"/>
        </w:rPr>
      </w:pPr>
      <w:bookmarkStart w:id="4" w:name="_Hlk55463258"/>
      <w:r w:rsidRPr="00830DD8">
        <w:rPr>
          <w:rFonts w:ascii="Trebuchet MS" w:hAnsi="Trebuchet MS" w:cs="Arial"/>
          <w:b/>
          <w:bCs/>
          <w:sz w:val="22"/>
          <w:szCs w:val="22"/>
        </w:rPr>
        <w:t>MĂSURI DE PROTECȚIE A MUNCII ȘI DE PREVENIRE A INCIDENTELOR DE MUNCĂ</w:t>
      </w:r>
    </w:p>
    <w:bookmarkEnd w:id="4"/>
    <w:p w14:paraId="07D638A7" w14:textId="09983BC3" w:rsidR="00353F31" w:rsidRPr="00830DD8" w:rsidRDefault="00353F31" w:rsidP="00B364F0">
      <w:pPr>
        <w:numPr>
          <w:ilvl w:val="1"/>
          <w:numId w:val="17"/>
        </w:numPr>
        <w:spacing w:line="276" w:lineRule="auto"/>
        <w:ind w:left="990" w:hanging="630"/>
        <w:jc w:val="both"/>
        <w:rPr>
          <w:rFonts w:ascii="Trebuchet MS" w:hAnsi="Trebuchet MS"/>
          <w:sz w:val="22"/>
          <w:szCs w:val="22"/>
        </w:rPr>
      </w:pPr>
      <w:r w:rsidRPr="00830DD8">
        <w:rPr>
          <w:rFonts w:ascii="Trebuchet MS" w:hAnsi="Trebuchet MS"/>
          <w:sz w:val="22"/>
          <w:szCs w:val="22"/>
        </w:rPr>
        <w:t xml:space="preserve">Se va preciza ecartul specific apelor mari </w:t>
      </w:r>
      <w:r w:rsidR="00DF77C8" w:rsidRPr="00830DD8">
        <w:rPr>
          <w:rFonts w:ascii="Trebuchet MS" w:hAnsi="Trebuchet MS"/>
          <w:sz w:val="22"/>
          <w:szCs w:val="22"/>
        </w:rPr>
        <w:t>ș</w:t>
      </w:r>
      <w:r w:rsidRPr="00830DD8">
        <w:rPr>
          <w:rFonts w:ascii="Trebuchet MS" w:hAnsi="Trebuchet MS"/>
          <w:sz w:val="22"/>
          <w:szCs w:val="22"/>
        </w:rPr>
        <w:t>i viiturilor, modul de acces la mir</w:t>
      </w:r>
      <w:r w:rsidR="00DF77C8" w:rsidRPr="00830DD8">
        <w:rPr>
          <w:rFonts w:ascii="Trebuchet MS" w:hAnsi="Trebuchet MS"/>
          <w:sz w:val="22"/>
          <w:szCs w:val="22"/>
        </w:rPr>
        <w:t>ă</w:t>
      </w:r>
      <w:r w:rsidRPr="00830DD8">
        <w:rPr>
          <w:rFonts w:ascii="Trebuchet MS" w:hAnsi="Trebuchet MS"/>
          <w:sz w:val="22"/>
          <w:szCs w:val="22"/>
        </w:rPr>
        <w:t xml:space="preserve"> sau modul de realizare a citirilor nivelului la mir</w:t>
      </w:r>
      <w:r w:rsidR="00DF77C8" w:rsidRPr="00830DD8">
        <w:rPr>
          <w:rFonts w:ascii="Trebuchet MS" w:hAnsi="Trebuchet MS"/>
          <w:sz w:val="22"/>
          <w:szCs w:val="22"/>
        </w:rPr>
        <w:t>ă</w:t>
      </w:r>
      <w:r w:rsidRPr="00830DD8">
        <w:rPr>
          <w:rFonts w:ascii="Trebuchet MS" w:hAnsi="Trebuchet MS"/>
          <w:sz w:val="22"/>
          <w:szCs w:val="22"/>
        </w:rPr>
        <w:t xml:space="preserve">, precum </w:t>
      </w:r>
      <w:r w:rsidR="00DF77C8" w:rsidRPr="00830DD8">
        <w:rPr>
          <w:rFonts w:ascii="Trebuchet MS" w:hAnsi="Trebuchet MS"/>
          <w:sz w:val="22"/>
          <w:szCs w:val="22"/>
        </w:rPr>
        <w:t>ș</w:t>
      </w:r>
      <w:r w:rsidRPr="00830DD8">
        <w:rPr>
          <w:rFonts w:ascii="Trebuchet MS" w:hAnsi="Trebuchet MS"/>
          <w:sz w:val="22"/>
          <w:szCs w:val="22"/>
        </w:rPr>
        <w:t>i m</w:t>
      </w:r>
      <w:r w:rsidR="00DF77C8" w:rsidRPr="00830DD8">
        <w:rPr>
          <w:rFonts w:ascii="Trebuchet MS" w:hAnsi="Trebuchet MS"/>
          <w:sz w:val="22"/>
          <w:szCs w:val="22"/>
        </w:rPr>
        <w:t>ă</w:t>
      </w:r>
      <w:r w:rsidRPr="00830DD8">
        <w:rPr>
          <w:rFonts w:ascii="Trebuchet MS" w:hAnsi="Trebuchet MS"/>
          <w:sz w:val="22"/>
          <w:szCs w:val="22"/>
        </w:rPr>
        <w:t>surile de protec</w:t>
      </w:r>
      <w:r w:rsidR="00DF77C8" w:rsidRPr="00830DD8">
        <w:rPr>
          <w:rFonts w:ascii="Trebuchet MS" w:hAnsi="Trebuchet MS"/>
          <w:sz w:val="22"/>
          <w:szCs w:val="22"/>
        </w:rPr>
        <w:t>ț</w:t>
      </w:r>
      <w:r w:rsidRPr="00830DD8">
        <w:rPr>
          <w:rFonts w:ascii="Trebuchet MS" w:hAnsi="Trebuchet MS"/>
          <w:sz w:val="22"/>
          <w:szCs w:val="22"/>
        </w:rPr>
        <w:t xml:space="preserve">ia muncii </w:t>
      </w:r>
      <w:r w:rsidR="00DF77C8" w:rsidRPr="00830DD8">
        <w:rPr>
          <w:rFonts w:ascii="Trebuchet MS" w:hAnsi="Trebuchet MS"/>
          <w:sz w:val="22"/>
          <w:szCs w:val="22"/>
        </w:rPr>
        <w:t>ș</w:t>
      </w:r>
      <w:r w:rsidRPr="00830DD8">
        <w:rPr>
          <w:rFonts w:ascii="Trebuchet MS" w:hAnsi="Trebuchet MS"/>
          <w:sz w:val="22"/>
          <w:szCs w:val="22"/>
        </w:rPr>
        <w:t>i echipamentele de protec</w:t>
      </w:r>
      <w:r w:rsidR="00DF77C8" w:rsidRPr="00830DD8">
        <w:rPr>
          <w:rFonts w:ascii="Trebuchet MS" w:hAnsi="Trebuchet MS"/>
          <w:sz w:val="22"/>
          <w:szCs w:val="22"/>
        </w:rPr>
        <w:t>ț</w:t>
      </w:r>
      <w:r w:rsidRPr="00830DD8">
        <w:rPr>
          <w:rFonts w:ascii="Trebuchet MS" w:hAnsi="Trebuchet MS"/>
          <w:sz w:val="22"/>
          <w:szCs w:val="22"/>
        </w:rPr>
        <w:t xml:space="preserve">ie utilizate </w:t>
      </w:r>
      <w:r w:rsidR="00DF77C8" w:rsidRPr="00830DD8">
        <w:rPr>
          <w:rFonts w:ascii="Trebuchet MS" w:hAnsi="Trebuchet MS"/>
          <w:sz w:val="22"/>
          <w:szCs w:val="22"/>
        </w:rPr>
        <w:t>î</w:t>
      </w:r>
      <w:r w:rsidRPr="00830DD8">
        <w:rPr>
          <w:rFonts w:ascii="Trebuchet MS" w:hAnsi="Trebuchet MS"/>
          <w:sz w:val="22"/>
          <w:szCs w:val="22"/>
        </w:rPr>
        <w:t>n aceast</w:t>
      </w:r>
      <w:r w:rsidR="00DF77C8" w:rsidRPr="00830DD8">
        <w:rPr>
          <w:rFonts w:ascii="Trebuchet MS" w:hAnsi="Trebuchet MS"/>
          <w:sz w:val="22"/>
          <w:szCs w:val="22"/>
        </w:rPr>
        <w:t>ă</w:t>
      </w:r>
      <w:r w:rsidRPr="00830DD8">
        <w:rPr>
          <w:rFonts w:ascii="Trebuchet MS" w:hAnsi="Trebuchet MS"/>
          <w:sz w:val="22"/>
          <w:szCs w:val="22"/>
        </w:rPr>
        <w:t xml:space="preserve"> situa</w:t>
      </w:r>
      <w:r w:rsidR="00DF77C8" w:rsidRPr="00830DD8">
        <w:rPr>
          <w:rFonts w:ascii="Trebuchet MS" w:hAnsi="Trebuchet MS"/>
          <w:sz w:val="22"/>
          <w:szCs w:val="22"/>
        </w:rPr>
        <w:t>ț</w:t>
      </w:r>
      <w:r w:rsidRPr="00830DD8">
        <w:rPr>
          <w:rFonts w:ascii="Trebuchet MS" w:hAnsi="Trebuchet MS"/>
          <w:sz w:val="22"/>
          <w:szCs w:val="22"/>
        </w:rPr>
        <w:t>ie</w:t>
      </w:r>
      <w:r w:rsidR="00830DD8" w:rsidRPr="00830DD8">
        <w:rPr>
          <w:rFonts w:ascii="Trebuchet MS" w:hAnsi="Trebuchet MS"/>
          <w:sz w:val="22"/>
          <w:szCs w:val="22"/>
        </w:rPr>
        <w:t>.</w:t>
      </w:r>
    </w:p>
    <w:p w14:paraId="3EC11CD6" w14:textId="78A62798" w:rsidR="00001648" w:rsidRPr="00830DD8" w:rsidRDefault="00353F31" w:rsidP="00B364F0">
      <w:pPr>
        <w:numPr>
          <w:ilvl w:val="1"/>
          <w:numId w:val="17"/>
        </w:numPr>
        <w:spacing w:line="276" w:lineRule="auto"/>
        <w:ind w:left="990" w:hanging="630"/>
        <w:jc w:val="both"/>
        <w:rPr>
          <w:rFonts w:ascii="Trebuchet MS" w:hAnsi="Trebuchet MS"/>
          <w:sz w:val="22"/>
          <w:szCs w:val="22"/>
        </w:rPr>
      </w:pPr>
      <w:r w:rsidRPr="00830DD8">
        <w:rPr>
          <w:rFonts w:ascii="Trebuchet MS" w:hAnsi="Trebuchet MS"/>
          <w:sz w:val="22"/>
          <w:szCs w:val="22"/>
        </w:rPr>
        <w:t>Se va preciza t</w:t>
      </w:r>
      <w:r w:rsidR="00DD3F02" w:rsidRPr="00830DD8">
        <w:rPr>
          <w:rFonts w:ascii="Trebuchet MS" w:hAnsi="Trebuchet MS"/>
          <w:sz w:val="22"/>
          <w:szCs w:val="22"/>
        </w:rPr>
        <w:t>ipul măsurătorilor de debite efectuate la stația hidrometrică, ecart de niveluri pentru care este posibilă efectuarea măsurători</w:t>
      </w:r>
      <w:r w:rsidRPr="00830DD8">
        <w:rPr>
          <w:rFonts w:ascii="Trebuchet MS" w:hAnsi="Trebuchet MS"/>
          <w:sz w:val="22"/>
          <w:szCs w:val="22"/>
        </w:rPr>
        <w:t>lor</w:t>
      </w:r>
      <w:r w:rsidR="00DD3F02" w:rsidRPr="00830DD8">
        <w:rPr>
          <w:rFonts w:ascii="Trebuchet MS" w:hAnsi="Trebuchet MS"/>
          <w:sz w:val="22"/>
          <w:szCs w:val="22"/>
        </w:rPr>
        <w:t xml:space="preserve"> din albie/portiță cu flotori/punte hidrometrică/pod etc. și tipul măsurătorilor (echipamente, măsurători complete/de suprafață</w:t>
      </w:r>
      <w:r w:rsidR="009744A2" w:rsidRPr="00830DD8">
        <w:rPr>
          <w:rFonts w:ascii="Trebuchet MS" w:hAnsi="Trebuchet MS"/>
          <w:sz w:val="22"/>
          <w:szCs w:val="22"/>
        </w:rPr>
        <w:t> </w:t>
      </w:r>
      <w:r w:rsidR="00DD3F02" w:rsidRPr="00830DD8">
        <w:rPr>
          <w:rFonts w:ascii="Trebuchet MS" w:hAnsi="Trebuchet MS"/>
          <w:sz w:val="22"/>
          <w:szCs w:val="22"/>
        </w:rPr>
        <w:t>etc.)</w:t>
      </w:r>
      <w:r w:rsidRPr="00830DD8">
        <w:rPr>
          <w:rFonts w:ascii="Trebuchet MS" w:hAnsi="Trebuchet MS"/>
          <w:sz w:val="22"/>
          <w:szCs w:val="22"/>
        </w:rPr>
        <w:t xml:space="preserve">, precum </w:t>
      </w:r>
      <w:r w:rsidR="00DF77C8" w:rsidRPr="00830DD8">
        <w:rPr>
          <w:rFonts w:ascii="Trebuchet MS" w:hAnsi="Trebuchet MS"/>
          <w:sz w:val="22"/>
          <w:szCs w:val="22"/>
        </w:rPr>
        <w:t>ș</w:t>
      </w:r>
      <w:r w:rsidRPr="00830DD8">
        <w:rPr>
          <w:rFonts w:ascii="Trebuchet MS" w:hAnsi="Trebuchet MS"/>
          <w:sz w:val="22"/>
          <w:szCs w:val="22"/>
        </w:rPr>
        <w:t xml:space="preserve">i </w:t>
      </w:r>
      <w:r w:rsidR="00001648" w:rsidRPr="00830DD8">
        <w:rPr>
          <w:rFonts w:ascii="Trebuchet MS" w:hAnsi="Trebuchet MS"/>
          <w:sz w:val="22"/>
          <w:szCs w:val="22"/>
        </w:rPr>
        <w:t>m</w:t>
      </w:r>
      <w:r w:rsidR="00DF77C8" w:rsidRPr="00830DD8">
        <w:rPr>
          <w:rFonts w:ascii="Trebuchet MS" w:hAnsi="Trebuchet MS"/>
          <w:sz w:val="22"/>
          <w:szCs w:val="22"/>
        </w:rPr>
        <w:t>ă</w:t>
      </w:r>
      <w:r w:rsidR="00001648" w:rsidRPr="00830DD8">
        <w:rPr>
          <w:rFonts w:ascii="Trebuchet MS" w:hAnsi="Trebuchet MS"/>
          <w:sz w:val="22"/>
          <w:szCs w:val="22"/>
        </w:rPr>
        <w:t>surile de protec</w:t>
      </w:r>
      <w:r w:rsidR="00DF77C8" w:rsidRPr="00830DD8">
        <w:rPr>
          <w:rFonts w:ascii="Trebuchet MS" w:hAnsi="Trebuchet MS"/>
          <w:sz w:val="22"/>
          <w:szCs w:val="22"/>
        </w:rPr>
        <w:t>ț</w:t>
      </w:r>
      <w:r w:rsidR="00001648" w:rsidRPr="00830DD8">
        <w:rPr>
          <w:rFonts w:ascii="Trebuchet MS" w:hAnsi="Trebuchet MS"/>
          <w:sz w:val="22"/>
          <w:szCs w:val="22"/>
        </w:rPr>
        <w:t xml:space="preserve">ia muncii </w:t>
      </w:r>
      <w:r w:rsidR="00DF77C8" w:rsidRPr="00830DD8">
        <w:rPr>
          <w:rFonts w:ascii="Trebuchet MS" w:hAnsi="Trebuchet MS"/>
          <w:sz w:val="22"/>
          <w:szCs w:val="22"/>
        </w:rPr>
        <w:t>ș</w:t>
      </w:r>
      <w:r w:rsidR="00001648" w:rsidRPr="00830DD8">
        <w:rPr>
          <w:rFonts w:ascii="Trebuchet MS" w:hAnsi="Trebuchet MS"/>
          <w:sz w:val="22"/>
          <w:szCs w:val="22"/>
        </w:rPr>
        <w:t>i echipamentele de protec</w:t>
      </w:r>
      <w:r w:rsidR="00DF77C8" w:rsidRPr="00830DD8">
        <w:rPr>
          <w:rFonts w:ascii="Trebuchet MS" w:hAnsi="Trebuchet MS"/>
          <w:sz w:val="22"/>
          <w:szCs w:val="22"/>
        </w:rPr>
        <w:t>ț</w:t>
      </w:r>
      <w:r w:rsidR="00001648" w:rsidRPr="00830DD8">
        <w:rPr>
          <w:rFonts w:ascii="Trebuchet MS" w:hAnsi="Trebuchet MS"/>
          <w:sz w:val="22"/>
          <w:szCs w:val="22"/>
        </w:rPr>
        <w:t xml:space="preserve">ie utilizate </w:t>
      </w:r>
      <w:r w:rsidR="00DF77C8" w:rsidRPr="00830DD8">
        <w:rPr>
          <w:rFonts w:ascii="Trebuchet MS" w:hAnsi="Trebuchet MS"/>
          <w:sz w:val="22"/>
          <w:szCs w:val="22"/>
        </w:rPr>
        <w:t>î</w:t>
      </w:r>
      <w:r w:rsidR="00001648" w:rsidRPr="00830DD8">
        <w:rPr>
          <w:rFonts w:ascii="Trebuchet MS" w:hAnsi="Trebuchet MS"/>
          <w:sz w:val="22"/>
          <w:szCs w:val="22"/>
        </w:rPr>
        <w:t>n aceasta situa</w:t>
      </w:r>
      <w:r w:rsidR="00DF77C8" w:rsidRPr="00830DD8">
        <w:rPr>
          <w:rFonts w:ascii="Trebuchet MS" w:hAnsi="Trebuchet MS"/>
          <w:sz w:val="22"/>
          <w:szCs w:val="22"/>
        </w:rPr>
        <w:t>ț</w:t>
      </w:r>
      <w:r w:rsidR="00001648" w:rsidRPr="00830DD8">
        <w:rPr>
          <w:rFonts w:ascii="Trebuchet MS" w:hAnsi="Trebuchet MS"/>
          <w:sz w:val="22"/>
          <w:szCs w:val="22"/>
        </w:rPr>
        <w:t>ie</w:t>
      </w:r>
      <w:r w:rsidR="00830DD8">
        <w:rPr>
          <w:rFonts w:ascii="Trebuchet MS" w:hAnsi="Trebuchet MS"/>
          <w:sz w:val="22"/>
          <w:szCs w:val="22"/>
        </w:rPr>
        <w:t>.</w:t>
      </w:r>
    </w:p>
    <w:p w14:paraId="13756B2E" w14:textId="735F5000" w:rsidR="00001648" w:rsidRPr="00B364F0" w:rsidRDefault="00B364F0" w:rsidP="00B364F0">
      <w:pPr>
        <w:numPr>
          <w:ilvl w:val="1"/>
          <w:numId w:val="17"/>
        </w:numPr>
        <w:spacing w:line="276" w:lineRule="auto"/>
        <w:ind w:left="990" w:hanging="630"/>
        <w:jc w:val="both"/>
        <w:rPr>
          <w:rFonts w:ascii="Trebuchet MS" w:hAnsi="Trebuchet MS"/>
          <w:sz w:val="22"/>
          <w:szCs w:val="22"/>
        </w:rPr>
      </w:pPr>
      <w:r w:rsidRPr="00B364F0">
        <w:rPr>
          <w:rFonts w:ascii="Trebuchet MS" w:hAnsi="Trebuchet MS"/>
          <w:sz w:val="22"/>
          <w:szCs w:val="22"/>
        </w:rPr>
        <w:t>S</w:t>
      </w:r>
      <w:r w:rsidR="00001648" w:rsidRPr="00B364F0">
        <w:rPr>
          <w:rFonts w:ascii="Trebuchet MS" w:hAnsi="Trebuchet MS"/>
          <w:sz w:val="22"/>
          <w:szCs w:val="22"/>
        </w:rPr>
        <w:t>e vor preciza activit</w:t>
      </w:r>
      <w:r w:rsidR="00DF77C8" w:rsidRPr="00B364F0">
        <w:rPr>
          <w:rFonts w:ascii="Trebuchet MS" w:hAnsi="Trebuchet MS"/>
          <w:sz w:val="22"/>
          <w:szCs w:val="22"/>
        </w:rPr>
        <w:t>ăț</w:t>
      </w:r>
      <w:r w:rsidR="00001648" w:rsidRPr="00B364F0">
        <w:rPr>
          <w:rFonts w:ascii="Trebuchet MS" w:hAnsi="Trebuchet MS"/>
          <w:sz w:val="22"/>
          <w:szCs w:val="22"/>
        </w:rPr>
        <w:t>ile desf</w:t>
      </w:r>
      <w:r w:rsidR="00DF77C8" w:rsidRPr="00B364F0">
        <w:rPr>
          <w:rFonts w:ascii="Trebuchet MS" w:hAnsi="Trebuchet MS"/>
          <w:sz w:val="22"/>
          <w:szCs w:val="22"/>
        </w:rPr>
        <w:t>ăș</w:t>
      </w:r>
      <w:r w:rsidR="00001648" w:rsidRPr="00B364F0">
        <w:rPr>
          <w:rFonts w:ascii="Trebuchet MS" w:hAnsi="Trebuchet MS"/>
          <w:sz w:val="22"/>
          <w:szCs w:val="22"/>
        </w:rPr>
        <w:t>urate de muncitorul hidrometr</w:t>
      </w:r>
      <w:r w:rsidR="00DF77C8" w:rsidRPr="00B364F0">
        <w:rPr>
          <w:rFonts w:ascii="Trebuchet MS" w:hAnsi="Trebuchet MS"/>
          <w:sz w:val="22"/>
          <w:szCs w:val="22"/>
        </w:rPr>
        <w:t>u</w:t>
      </w:r>
      <w:r w:rsidR="00001648" w:rsidRPr="00B364F0">
        <w:rPr>
          <w:rFonts w:ascii="Trebuchet MS" w:hAnsi="Trebuchet MS"/>
          <w:sz w:val="22"/>
          <w:szCs w:val="22"/>
        </w:rPr>
        <w:t xml:space="preserve"> </w:t>
      </w:r>
      <w:r w:rsidR="00DF77C8" w:rsidRPr="00B364F0">
        <w:rPr>
          <w:rFonts w:ascii="Trebuchet MS" w:hAnsi="Trebuchet MS"/>
          <w:sz w:val="22"/>
          <w:szCs w:val="22"/>
        </w:rPr>
        <w:t>î</w:t>
      </w:r>
      <w:r w:rsidR="00001648" w:rsidRPr="00B364F0">
        <w:rPr>
          <w:rFonts w:ascii="Trebuchet MS" w:hAnsi="Trebuchet MS"/>
          <w:sz w:val="22"/>
          <w:szCs w:val="22"/>
        </w:rPr>
        <w:t>n perioada de iarn</w:t>
      </w:r>
      <w:r w:rsidR="00DF77C8" w:rsidRPr="00B364F0">
        <w:rPr>
          <w:rFonts w:ascii="Trebuchet MS" w:hAnsi="Trebuchet MS"/>
          <w:sz w:val="22"/>
          <w:szCs w:val="22"/>
        </w:rPr>
        <w:t>ă</w:t>
      </w:r>
      <w:r w:rsidR="00001648" w:rsidRPr="00B364F0">
        <w:rPr>
          <w:rFonts w:ascii="Trebuchet MS" w:hAnsi="Trebuchet MS"/>
          <w:sz w:val="22"/>
          <w:szCs w:val="22"/>
        </w:rPr>
        <w:t>, at</w:t>
      </w:r>
      <w:r w:rsidR="00DF77C8" w:rsidRPr="00B364F0">
        <w:rPr>
          <w:rFonts w:ascii="Trebuchet MS" w:hAnsi="Trebuchet MS"/>
          <w:sz w:val="22"/>
          <w:szCs w:val="22"/>
        </w:rPr>
        <w:t>â</w:t>
      </w:r>
      <w:r w:rsidR="00001648" w:rsidRPr="00B364F0">
        <w:rPr>
          <w:rFonts w:ascii="Trebuchet MS" w:hAnsi="Trebuchet MS"/>
          <w:sz w:val="22"/>
          <w:szCs w:val="22"/>
        </w:rPr>
        <w:t>t pentru accesul la mir</w:t>
      </w:r>
      <w:r w:rsidR="00DF77C8" w:rsidRPr="00B364F0">
        <w:rPr>
          <w:rFonts w:ascii="Trebuchet MS" w:hAnsi="Trebuchet MS"/>
          <w:sz w:val="22"/>
          <w:szCs w:val="22"/>
        </w:rPr>
        <w:t>ă</w:t>
      </w:r>
      <w:r w:rsidR="00001648" w:rsidRPr="00B364F0">
        <w:rPr>
          <w:rFonts w:ascii="Trebuchet MS" w:hAnsi="Trebuchet MS"/>
          <w:sz w:val="22"/>
          <w:szCs w:val="22"/>
        </w:rPr>
        <w:t xml:space="preserve"> </w:t>
      </w:r>
      <w:r w:rsidR="00DF77C8" w:rsidRPr="00B364F0">
        <w:rPr>
          <w:rFonts w:ascii="Trebuchet MS" w:hAnsi="Trebuchet MS"/>
          <w:sz w:val="22"/>
          <w:szCs w:val="22"/>
        </w:rPr>
        <w:t>î</w:t>
      </w:r>
      <w:r w:rsidR="00001648" w:rsidRPr="00B364F0">
        <w:rPr>
          <w:rFonts w:ascii="Trebuchet MS" w:hAnsi="Trebuchet MS"/>
          <w:sz w:val="22"/>
          <w:szCs w:val="22"/>
        </w:rPr>
        <w:t>n ve</w:t>
      </w:r>
      <w:r w:rsidR="00DF77C8" w:rsidRPr="00B364F0">
        <w:rPr>
          <w:rFonts w:ascii="Trebuchet MS" w:hAnsi="Trebuchet MS"/>
          <w:sz w:val="22"/>
          <w:szCs w:val="22"/>
        </w:rPr>
        <w:t>de</w:t>
      </w:r>
      <w:r w:rsidR="00001648" w:rsidRPr="00B364F0">
        <w:rPr>
          <w:rFonts w:ascii="Trebuchet MS" w:hAnsi="Trebuchet MS"/>
          <w:sz w:val="22"/>
          <w:szCs w:val="22"/>
        </w:rPr>
        <w:t>rea realiz</w:t>
      </w:r>
      <w:r w:rsidR="00DF77C8" w:rsidRPr="00B364F0">
        <w:rPr>
          <w:rFonts w:ascii="Trebuchet MS" w:hAnsi="Trebuchet MS"/>
          <w:sz w:val="22"/>
          <w:szCs w:val="22"/>
        </w:rPr>
        <w:t>ă</w:t>
      </w:r>
      <w:r w:rsidR="00001648" w:rsidRPr="00B364F0">
        <w:rPr>
          <w:rFonts w:ascii="Trebuchet MS" w:hAnsi="Trebuchet MS"/>
          <w:sz w:val="22"/>
          <w:szCs w:val="22"/>
        </w:rPr>
        <w:t>rii citirilor de nivel, c</w:t>
      </w:r>
      <w:r w:rsidR="00DF77C8" w:rsidRPr="00B364F0">
        <w:rPr>
          <w:rFonts w:ascii="Trebuchet MS" w:hAnsi="Trebuchet MS"/>
          <w:sz w:val="22"/>
          <w:szCs w:val="22"/>
        </w:rPr>
        <w:t>â</w:t>
      </w:r>
      <w:r w:rsidR="00001648" w:rsidRPr="00B364F0">
        <w:rPr>
          <w:rFonts w:ascii="Trebuchet MS" w:hAnsi="Trebuchet MS"/>
          <w:sz w:val="22"/>
          <w:szCs w:val="22"/>
        </w:rPr>
        <w:t xml:space="preserve">t </w:t>
      </w:r>
      <w:r w:rsidR="00DF77C8" w:rsidRPr="00B364F0">
        <w:rPr>
          <w:rFonts w:ascii="Trebuchet MS" w:hAnsi="Trebuchet MS"/>
          <w:sz w:val="22"/>
          <w:szCs w:val="22"/>
        </w:rPr>
        <w:t>ș</w:t>
      </w:r>
      <w:r w:rsidR="00001648" w:rsidRPr="00B364F0">
        <w:rPr>
          <w:rFonts w:ascii="Trebuchet MS" w:hAnsi="Trebuchet MS"/>
          <w:sz w:val="22"/>
          <w:szCs w:val="22"/>
        </w:rPr>
        <w:t xml:space="preserve">i </w:t>
      </w:r>
      <w:r w:rsidR="00DF77C8" w:rsidRPr="00B364F0">
        <w:rPr>
          <w:rFonts w:ascii="Trebuchet MS" w:hAnsi="Trebuchet MS"/>
          <w:sz w:val="22"/>
          <w:szCs w:val="22"/>
        </w:rPr>
        <w:t>î</w:t>
      </w:r>
      <w:r w:rsidR="00001648" w:rsidRPr="00B364F0">
        <w:rPr>
          <w:rFonts w:ascii="Trebuchet MS" w:hAnsi="Trebuchet MS"/>
          <w:sz w:val="22"/>
          <w:szCs w:val="22"/>
        </w:rPr>
        <w:t xml:space="preserve">n ceea ce </w:t>
      </w:r>
      <w:r w:rsidR="00001648" w:rsidRPr="00B364F0">
        <w:rPr>
          <w:rFonts w:ascii="Trebuchet MS" w:hAnsi="Trebuchet MS"/>
          <w:sz w:val="22"/>
          <w:szCs w:val="22"/>
        </w:rPr>
        <w:lastRenderedPageBreak/>
        <w:t>prive</w:t>
      </w:r>
      <w:r w:rsidR="00DF77C8" w:rsidRPr="00B364F0">
        <w:rPr>
          <w:rFonts w:ascii="Trebuchet MS" w:hAnsi="Trebuchet MS"/>
          <w:sz w:val="22"/>
          <w:szCs w:val="22"/>
        </w:rPr>
        <w:t>ș</w:t>
      </w:r>
      <w:r w:rsidR="00001648" w:rsidRPr="00B364F0">
        <w:rPr>
          <w:rFonts w:ascii="Trebuchet MS" w:hAnsi="Trebuchet MS"/>
          <w:sz w:val="22"/>
          <w:szCs w:val="22"/>
        </w:rPr>
        <w:t xml:space="preserve">te </w:t>
      </w:r>
      <w:r w:rsidRPr="00B364F0">
        <w:rPr>
          <w:rFonts w:ascii="Trebuchet MS" w:hAnsi="Trebuchet MS"/>
          <w:sz w:val="22"/>
          <w:szCs w:val="22"/>
        </w:rPr>
        <w:t>întreținerea</w:t>
      </w:r>
      <w:r w:rsidR="00001648" w:rsidRPr="00B364F0">
        <w:rPr>
          <w:rFonts w:ascii="Trebuchet MS" w:hAnsi="Trebuchet MS"/>
          <w:sz w:val="22"/>
          <w:szCs w:val="22"/>
        </w:rPr>
        <w:t xml:space="preserve"> sec</w:t>
      </w:r>
      <w:r w:rsidR="00DF77C8" w:rsidRPr="00B364F0">
        <w:rPr>
          <w:rFonts w:ascii="Trebuchet MS" w:hAnsi="Trebuchet MS"/>
          <w:sz w:val="22"/>
          <w:szCs w:val="22"/>
        </w:rPr>
        <w:t>ț</w:t>
      </w:r>
      <w:r w:rsidR="00001648" w:rsidRPr="00B364F0">
        <w:rPr>
          <w:rFonts w:ascii="Trebuchet MS" w:hAnsi="Trebuchet MS"/>
          <w:sz w:val="22"/>
          <w:szCs w:val="22"/>
        </w:rPr>
        <w:t>iunii de m</w:t>
      </w:r>
      <w:r w:rsidR="00DF77C8" w:rsidRPr="00B364F0">
        <w:rPr>
          <w:rFonts w:ascii="Trebuchet MS" w:hAnsi="Trebuchet MS"/>
          <w:sz w:val="22"/>
          <w:szCs w:val="22"/>
        </w:rPr>
        <w:t>ă</w:t>
      </w:r>
      <w:r w:rsidR="00001648" w:rsidRPr="00B364F0">
        <w:rPr>
          <w:rFonts w:ascii="Trebuchet MS" w:hAnsi="Trebuchet MS"/>
          <w:sz w:val="22"/>
          <w:szCs w:val="22"/>
        </w:rPr>
        <w:t xml:space="preserve">surare </w:t>
      </w:r>
      <w:r w:rsidR="00DF77C8" w:rsidRPr="00B364F0">
        <w:rPr>
          <w:rFonts w:ascii="Trebuchet MS" w:hAnsi="Trebuchet MS"/>
          <w:sz w:val="22"/>
          <w:szCs w:val="22"/>
        </w:rPr>
        <w:t>ș</w:t>
      </w:r>
      <w:r w:rsidR="00001648" w:rsidRPr="00B364F0">
        <w:rPr>
          <w:rFonts w:ascii="Trebuchet MS" w:hAnsi="Trebuchet MS"/>
          <w:sz w:val="22"/>
          <w:szCs w:val="22"/>
        </w:rPr>
        <w:t>i a sectorului sta</w:t>
      </w:r>
      <w:r w:rsidR="00DF77C8" w:rsidRPr="00B364F0">
        <w:rPr>
          <w:rFonts w:ascii="Trebuchet MS" w:hAnsi="Trebuchet MS"/>
          <w:sz w:val="22"/>
          <w:szCs w:val="22"/>
        </w:rPr>
        <w:t>ț</w:t>
      </w:r>
      <w:r w:rsidR="00001648" w:rsidRPr="00B364F0">
        <w:rPr>
          <w:rFonts w:ascii="Trebuchet MS" w:hAnsi="Trebuchet MS"/>
          <w:sz w:val="22"/>
          <w:szCs w:val="22"/>
        </w:rPr>
        <w:t>iei hidrometrice prin cur</w:t>
      </w:r>
      <w:r w:rsidR="00DF77C8" w:rsidRPr="00B364F0">
        <w:rPr>
          <w:rFonts w:ascii="Trebuchet MS" w:hAnsi="Trebuchet MS"/>
          <w:sz w:val="22"/>
          <w:szCs w:val="22"/>
        </w:rPr>
        <w:t>ăț</w:t>
      </w:r>
      <w:r w:rsidR="00001648" w:rsidRPr="00B364F0">
        <w:rPr>
          <w:rFonts w:ascii="Trebuchet MS" w:hAnsi="Trebuchet MS"/>
          <w:sz w:val="22"/>
          <w:szCs w:val="22"/>
        </w:rPr>
        <w:t>area ghe</w:t>
      </w:r>
      <w:r w:rsidR="00DF77C8" w:rsidRPr="00B364F0">
        <w:rPr>
          <w:rFonts w:ascii="Trebuchet MS" w:hAnsi="Trebuchet MS"/>
          <w:sz w:val="22"/>
          <w:szCs w:val="22"/>
        </w:rPr>
        <w:t>ț</w:t>
      </w:r>
      <w:r w:rsidR="00001648" w:rsidRPr="00B364F0">
        <w:rPr>
          <w:rFonts w:ascii="Trebuchet MS" w:hAnsi="Trebuchet MS"/>
          <w:sz w:val="22"/>
          <w:szCs w:val="22"/>
        </w:rPr>
        <w:t xml:space="preserve">ii sau prin efectuarea copcilor </w:t>
      </w:r>
      <w:r w:rsidR="00DF77C8" w:rsidRPr="00B364F0">
        <w:rPr>
          <w:rFonts w:ascii="Trebuchet MS" w:hAnsi="Trebuchet MS"/>
          <w:sz w:val="22"/>
          <w:szCs w:val="22"/>
        </w:rPr>
        <w:t>î</w:t>
      </w:r>
      <w:r w:rsidR="00001648" w:rsidRPr="00B364F0">
        <w:rPr>
          <w:rFonts w:ascii="Trebuchet MS" w:hAnsi="Trebuchet MS"/>
          <w:sz w:val="22"/>
          <w:szCs w:val="22"/>
        </w:rPr>
        <w:t>n ghea</w:t>
      </w:r>
      <w:r w:rsidR="00DF77C8" w:rsidRPr="00B364F0">
        <w:rPr>
          <w:rFonts w:ascii="Trebuchet MS" w:hAnsi="Trebuchet MS"/>
          <w:sz w:val="22"/>
          <w:szCs w:val="22"/>
        </w:rPr>
        <w:t>ță</w:t>
      </w:r>
      <w:r w:rsidR="00001648" w:rsidRPr="00B364F0">
        <w:rPr>
          <w:rFonts w:ascii="Trebuchet MS" w:hAnsi="Trebuchet MS"/>
          <w:sz w:val="22"/>
          <w:szCs w:val="22"/>
        </w:rPr>
        <w:t>. De asemenea</w:t>
      </w:r>
      <w:r w:rsidR="00DF77C8" w:rsidRPr="00B364F0">
        <w:rPr>
          <w:rFonts w:ascii="Trebuchet MS" w:hAnsi="Trebuchet MS"/>
          <w:sz w:val="22"/>
          <w:szCs w:val="22"/>
        </w:rPr>
        <w:t>,</w:t>
      </w:r>
      <w:r w:rsidR="00001648" w:rsidRPr="00B364F0">
        <w:rPr>
          <w:rFonts w:ascii="Trebuchet MS" w:hAnsi="Trebuchet MS"/>
          <w:sz w:val="22"/>
          <w:szCs w:val="22"/>
        </w:rPr>
        <w:t xml:space="preserve"> se va preciza clar modul de realizare a m</w:t>
      </w:r>
      <w:r w:rsidR="00D016F3" w:rsidRPr="00B364F0">
        <w:rPr>
          <w:rFonts w:ascii="Trebuchet MS" w:hAnsi="Trebuchet MS"/>
          <w:sz w:val="22"/>
          <w:szCs w:val="22"/>
        </w:rPr>
        <w:t>ă</w:t>
      </w:r>
      <w:r w:rsidR="00001648" w:rsidRPr="00B364F0">
        <w:rPr>
          <w:rFonts w:ascii="Trebuchet MS" w:hAnsi="Trebuchet MS"/>
          <w:sz w:val="22"/>
          <w:szCs w:val="22"/>
        </w:rPr>
        <w:t>sur</w:t>
      </w:r>
      <w:r w:rsidR="00D016F3" w:rsidRPr="00B364F0">
        <w:rPr>
          <w:rFonts w:ascii="Trebuchet MS" w:hAnsi="Trebuchet MS"/>
          <w:sz w:val="22"/>
          <w:szCs w:val="22"/>
        </w:rPr>
        <w:t>ă</w:t>
      </w:r>
      <w:r w:rsidR="00001648" w:rsidRPr="00B364F0">
        <w:rPr>
          <w:rFonts w:ascii="Trebuchet MS" w:hAnsi="Trebuchet MS"/>
          <w:sz w:val="22"/>
          <w:szCs w:val="22"/>
        </w:rPr>
        <w:t xml:space="preserve">torilor de debite </w:t>
      </w:r>
      <w:r w:rsidR="00D016F3" w:rsidRPr="00B364F0">
        <w:rPr>
          <w:rFonts w:ascii="Trebuchet MS" w:hAnsi="Trebuchet MS"/>
          <w:sz w:val="22"/>
          <w:szCs w:val="22"/>
        </w:rPr>
        <w:t>î</w:t>
      </w:r>
      <w:r w:rsidR="00001648" w:rsidRPr="00B364F0">
        <w:rPr>
          <w:rFonts w:ascii="Trebuchet MS" w:hAnsi="Trebuchet MS"/>
          <w:sz w:val="22"/>
          <w:szCs w:val="22"/>
        </w:rPr>
        <w:t>n perioadele cu curgeri de ghe</w:t>
      </w:r>
      <w:r w:rsidR="00D016F3" w:rsidRPr="00B364F0">
        <w:rPr>
          <w:rFonts w:ascii="Trebuchet MS" w:hAnsi="Trebuchet MS"/>
          <w:sz w:val="22"/>
          <w:szCs w:val="22"/>
        </w:rPr>
        <w:t>ț</w:t>
      </w:r>
      <w:r w:rsidR="00001648" w:rsidRPr="00B364F0">
        <w:rPr>
          <w:rFonts w:ascii="Trebuchet MS" w:hAnsi="Trebuchet MS"/>
          <w:sz w:val="22"/>
          <w:szCs w:val="22"/>
        </w:rPr>
        <w:t>uri</w:t>
      </w:r>
      <w:r w:rsidRPr="00B364F0">
        <w:rPr>
          <w:rFonts w:ascii="Trebuchet MS" w:hAnsi="Trebuchet MS"/>
          <w:sz w:val="22"/>
          <w:szCs w:val="22"/>
        </w:rPr>
        <w:t>.</w:t>
      </w:r>
    </w:p>
    <w:p w14:paraId="0EBF1140" w14:textId="37CA4771" w:rsidR="00001648" w:rsidRPr="00B364F0" w:rsidRDefault="00B364F0" w:rsidP="00B364F0">
      <w:pPr>
        <w:numPr>
          <w:ilvl w:val="1"/>
          <w:numId w:val="17"/>
        </w:numPr>
        <w:spacing w:line="276" w:lineRule="auto"/>
        <w:ind w:left="900" w:hanging="630"/>
        <w:jc w:val="both"/>
        <w:rPr>
          <w:rFonts w:ascii="Trebuchet MS" w:hAnsi="Trebuchet MS"/>
          <w:sz w:val="22"/>
          <w:szCs w:val="22"/>
        </w:rPr>
      </w:pPr>
      <w:r w:rsidRPr="00B364F0">
        <w:rPr>
          <w:rFonts w:ascii="Trebuchet MS" w:hAnsi="Trebuchet MS"/>
          <w:sz w:val="22"/>
          <w:szCs w:val="22"/>
        </w:rPr>
        <w:t>S</w:t>
      </w:r>
      <w:r w:rsidR="00001648" w:rsidRPr="00B364F0">
        <w:rPr>
          <w:rFonts w:ascii="Trebuchet MS" w:hAnsi="Trebuchet MS"/>
          <w:sz w:val="22"/>
          <w:szCs w:val="22"/>
        </w:rPr>
        <w:t>e vor preciza activit</w:t>
      </w:r>
      <w:r w:rsidR="00D016F3" w:rsidRPr="00B364F0">
        <w:rPr>
          <w:rFonts w:ascii="Trebuchet MS" w:hAnsi="Trebuchet MS"/>
          <w:sz w:val="22"/>
          <w:szCs w:val="22"/>
        </w:rPr>
        <w:t>ăț</w:t>
      </w:r>
      <w:r w:rsidR="00001648" w:rsidRPr="00B364F0">
        <w:rPr>
          <w:rFonts w:ascii="Trebuchet MS" w:hAnsi="Trebuchet MS"/>
          <w:sz w:val="22"/>
          <w:szCs w:val="22"/>
        </w:rPr>
        <w:t>ile desf</w:t>
      </w:r>
      <w:r w:rsidR="00D016F3" w:rsidRPr="00B364F0">
        <w:rPr>
          <w:rFonts w:ascii="Trebuchet MS" w:hAnsi="Trebuchet MS"/>
          <w:sz w:val="22"/>
          <w:szCs w:val="22"/>
        </w:rPr>
        <w:t>ăș</w:t>
      </w:r>
      <w:r w:rsidR="00001648" w:rsidRPr="00B364F0">
        <w:rPr>
          <w:rFonts w:ascii="Trebuchet MS" w:hAnsi="Trebuchet MS"/>
          <w:sz w:val="22"/>
          <w:szCs w:val="22"/>
        </w:rPr>
        <w:t>urate de muncitorul hidrometru la sta</w:t>
      </w:r>
      <w:r w:rsidR="00D016F3" w:rsidRPr="00B364F0">
        <w:rPr>
          <w:rFonts w:ascii="Trebuchet MS" w:hAnsi="Trebuchet MS"/>
          <w:sz w:val="22"/>
          <w:szCs w:val="22"/>
        </w:rPr>
        <w:t>ț</w:t>
      </w:r>
      <w:r w:rsidR="00001648" w:rsidRPr="00B364F0">
        <w:rPr>
          <w:rFonts w:ascii="Trebuchet MS" w:hAnsi="Trebuchet MS"/>
          <w:sz w:val="22"/>
          <w:szCs w:val="22"/>
        </w:rPr>
        <w:t xml:space="preserve">iile hidrometrice situate </w:t>
      </w:r>
      <w:r w:rsidR="00D016F3" w:rsidRPr="00B364F0">
        <w:rPr>
          <w:rFonts w:ascii="Trebuchet MS" w:hAnsi="Trebuchet MS"/>
          <w:sz w:val="22"/>
          <w:szCs w:val="22"/>
        </w:rPr>
        <w:t>î</w:t>
      </w:r>
      <w:r w:rsidR="00001648" w:rsidRPr="00B364F0">
        <w:rPr>
          <w:rFonts w:ascii="Trebuchet MS" w:hAnsi="Trebuchet MS"/>
          <w:sz w:val="22"/>
          <w:szCs w:val="22"/>
        </w:rPr>
        <w:t>n aval de acumul</w:t>
      </w:r>
      <w:r w:rsidR="00D016F3" w:rsidRPr="00B364F0">
        <w:rPr>
          <w:rFonts w:ascii="Trebuchet MS" w:hAnsi="Trebuchet MS"/>
          <w:sz w:val="22"/>
          <w:szCs w:val="22"/>
        </w:rPr>
        <w:t>ă</w:t>
      </w:r>
      <w:r w:rsidR="00001648" w:rsidRPr="00B364F0">
        <w:rPr>
          <w:rFonts w:ascii="Trebuchet MS" w:hAnsi="Trebuchet MS"/>
          <w:sz w:val="22"/>
          <w:szCs w:val="22"/>
        </w:rPr>
        <w:t xml:space="preserve">ri, astfel </w:t>
      </w:r>
      <w:r w:rsidR="00D016F3" w:rsidRPr="00B364F0">
        <w:rPr>
          <w:rFonts w:ascii="Trebuchet MS" w:hAnsi="Trebuchet MS"/>
          <w:sz w:val="22"/>
          <w:szCs w:val="22"/>
        </w:rPr>
        <w:t>î</w:t>
      </w:r>
      <w:r w:rsidR="00001648" w:rsidRPr="00B364F0">
        <w:rPr>
          <w:rFonts w:ascii="Trebuchet MS" w:hAnsi="Trebuchet MS"/>
          <w:sz w:val="22"/>
          <w:szCs w:val="22"/>
        </w:rPr>
        <w:t>nc</w:t>
      </w:r>
      <w:r w:rsidR="00D016F3" w:rsidRPr="00B364F0">
        <w:rPr>
          <w:rFonts w:ascii="Trebuchet MS" w:hAnsi="Trebuchet MS"/>
          <w:sz w:val="22"/>
          <w:szCs w:val="22"/>
        </w:rPr>
        <w:t>â</w:t>
      </w:r>
      <w:r w:rsidR="00001648" w:rsidRPr="00B364F0">
        <w:rPr>
          <w:rFonts w:ascii="Trebuchet MS" w:hAnsi="Trebuchet MS"/>
          <w:sz w:val="22"/>
          <w:szCs w:val="22"/>
        </w:rPr>
        <w:t>t s</w:t>
      </w:r>
      <w:r w:rsidR="009C0B45" w:rsidRPr="00B364F0">
        <w:rPr>
          <w:rFonts w:ascii="Trebuchet MS" w:hAnsi="Trebuchet MS"/>
          <w:sz w:val="22"/>
          <w:szCs w:val="22"/>
        </w:rPr>
        <w:t>ă</w:t>
      </w:r>
      <w:r w:rsidR="00001648" w:rsidRPr="00B364F0">
        <w:rPr>
          <w:rFonts w:ascii="Trebuchet MS" w:hAnsi="Trebuchet MS"/>
          <w:sz w:val="22"/>
          <w:szCs w:val="22"/>
        </w:rPr>
        <w:t xml:space="preserve"> nu </w:t>
      </w:r>
      <w:r w:rsidR="00D016F3" w:rsidRPr="00B364F0">
        <w:rPr>
          <w:rFonts w:ascii="Trebuchet MS" w:hAnsi="Trebuchet MS"/>
          <w:sz w:val="22"/>
          <w:szCs w:val="22"/>
        </w:rPr>
        <w:t>î</w:t>
      </w:r>
      <w:r w:rsidR="00001648" w:rsidRPr="00B364F0">
        <w:rPr>
          <w:rFonts w:ascii="Trebuchet MS" w:hAnsi="Trebuchet MS"/>
          <w:sz w:val="22"/>
          <w:szCs w:val="22"/>
        </w:rPr>
        <w:t>i fie pus</w:t>
      </w:r>
      <w:r w:rsidR="00D016F3" w:rsidRPr="00B364F0">
        <w:rPr>
          <w:rFonts w:ascii="Trebuchet MS" w:hAnsi="Trebuchet MS"/>
          <w:sz w:val="22"/>
          <w:szCs w:val="22"/>
        </w:rPr>
        <w:t>ă</w:t>
      </w:r>
      <w:r w:rsidR="00001648" w:rsidRPr="00B364F0">
        <w:rPr>
          <w:rFonts w:ascii="Trebuchet MS" w:hAnsi="Trebuchet MS"/>
          <w:sz w:val="22"/>
          <w:szCs w:val="22"/>
        </w:rPr>
        <w:t xml:space="preserve"> via</w:t>
      </w:r>
      <w:r w:rsidR="00D016F3" w:rsidRPr="00B364F0">
        <w:rPr>
          <w:rFonts w:ascii="Trebuchet MS" w:hAnsi="Trebuchet MS"/>
          <w:sz w:val="22"/>
          <w:szCs w:val="22"/>
        </w:rPr>
        <w:t>ț</w:t>
      </w:r>
      <w:r w:rsidR="00001648" w:rsidRPr="00B364F0">
        <w:rPr>
          <w:rFonts w:ascii="Trebuchet MS" w:hAnsi="Trebuchet MS"/>
          <w:sz w:val="22"/>
          <w:szCs w:val="22"/>
        </w:rPr>
        <w:t xml:space="preserve">a </w:t>
      </w:r>
      <w:r w:rsidR="00D016F3" w:rsidRPr="00B364F0">
        <w:rPr>
          <w:rFonts w:ascii="Trebuchet MS" w:hAnsi="Trebuchet MS"/>
          <w:sz w:val="22"/>
          <w:szCs w:val="22"/>
        </w:rPr>
        <w:t>î</w:t>
      </w:r>
      <w:r w:rsidR="00001648" w:rsidRPr="00B364F0">
        <w:rPr>
          <w:rFonts w:ascii="Trebuchet MS" w:hAnsi="Trebuchet MS"/>
          <w:sz w:val="22"/>
          <w:szCs w:val="22"/>
        </w:rPr>
        <w:t xml:space="preserve">n pericol </w:t>
      </w:r>
      <w:r w:rsidR="00D016F3" w:rsidRPr="00B364F0">
        <w:rPr>
          <w:rFonts w:ascii="Trebuchet MS" w:hAnsi="Trebuchet MS"/>
          <w:sz w:val="22"/>
          <w:szCs w:val="22"/>
        </w:rPr>
        <w:t>î</w:t>
      </w:r>
      <w:r w:rsidR="00001648" w:rsidRPr="00B364F0">
        <w:rPr>
          <w:rFonts w:ascii="Trebuchet MS" w:hAnsi="Trebuchet MS"/>
          <w:sz w:val="22"/>
          <w:szCs w:val="22"/>
        </w:rPr>
        <w:t>n cazul devers</w:t>
      </w:r>
      <w:r w:rsidR="00D016F3" w:rsidRPr="00B364F0">
        <w:rPr>
          <w:rFonts w:ascii="Trebuchet MS" w:hAnsi="Trebuchet MS"/>
          <w:sz w:val="22"/>
          <w:szCs w:val="22"/>
        </w:rPr>
        <w:t>ă</w:t>
      </w:r>
      <w:r w:rsidR="00001648" w:rsidRPr="00B364F0">
        <w:rPr>
          <w:rFonts w:ascii="Trebuchet MS" w:hAnsi="Trebuchet MS"/>
          <w:sz w:val="22"/>
          <w:szCs w:val="22"/>
        </w:rPr>
        <w:t>rilor care produc cre</w:t>
      </w:r>
      <w:r w:rsidR="00D016F3" w:rsidRPr="00B364F0">
        <w:rPr>
          <w:rFonts w:ascii="Trebuchet MS" w:hAnsi="Trebuchet MS"/>
          <w:sz w:val="22"/>
          <w:szCs w:val="22"/>
        </w:rPr>
        <w:t>ș</w:t>
      </w:r>
      <w:r w:rsidR="00001648" w:rsidRPr="00B364F0">
        <w:rPr>
          <w:rFonts w:ascii="Trebuchet MS" w:hAnsi="Trebuchet MS"/>
          <w:sz w:val="22"/>
          <w:szCs w:val="22"/>
        </w:rPr>
        <w:t>teri bru</w:t>
      </w:r>
      <w:r w:rsidR="00D016F3" w:rsidRPr="00B364F0">
        <w:rPr>
          <w:rFonts w:ascii="Trebuchet MS" w:hAnsi="Trebuchet MS"/>
          <w:sz w:val="22"/>
          <w:szCs w:val="22"/>
        </w:rPr>
        <w:t>ș</w:t>
      </w:r>
      <w:r w:rsidR="00001648" w:rsidRPr="00B364F0">
        <w:rPr>
          <w:rFonts w:ascii="Trebuchet MS" w:hAnsi="Trebuchet MS"/>
          <w:sz w:val="22"/>
          <w:szCs w:val="22"/>
        </w:rPr>
        <w:t xml:space="preserve">te de niveluri </w:t>
      </w:r>
      <w:r w:rsidR="00D016F3" w:rsidRPr="00B364F0">
        <w:rPr>
          <w:rFonts w:ascii="Trebuchet MS" w:hAnsi="Trebuchet MS"/>
          <w:sz w:val="22"/>
          <w:szCs w:val="22"/>
        </w:rPr>
        <w:t>ș</w:t>
      </w:r>
      <w:r w:rsidR="00001648" w:rsidRPr="00B364F0">
        <w:rPr>
          <w:rFonts w:ascii="Trebuchet MS" w:hAnsi="Trebuchet MS"/>
          <w:sz w:val="22"/>
          <w:szCs w:val="22"/>
        </w:rPr>
        <w:t xml:space="preserve">i debite, precum </w:t>
      </w:r>
      <w:r w:rsidR="00D016F3" w:rsidRPr="00B364F0">
        <w:rPr>
          <w:rFonts w:ascii="Trebuchet MS" w:hAnsi="Trebuchet MS"/>
          <w:sz w:val="22"/>
          <w:szCs w:val="22"/>
        </w:rPr>
        <w:t>ș</w:t>
      </w:r>
      <w:r w:rsidR="00001648" w:rsidRPr="00B364F0">
        <w:rPr>
          <w:rFonts w:ascii="Trebuchet MS" w:hAnsi="Trebuchet MS"/>
          <w:sz w:val="22"/>
          <w:szCs w:val="22"/>
        </w:rPr>
        <w:t>i m</w:t>
      </w:r>
      <w:r w:rsidR="00D016F3" w:rsidRPr="00B364F0">
        <w:rPr>
          <w:rFonts w:ascii="Trebuchet MS" w:hAnsi="Trebuchet MS"/>
          <w:sz w:val="22"/>
          <w:szCs w:val="22"/>
        </w:rPr>
        <w:t>ă</w:t>
      </w:r>
      <w:r w:rsidR="00001648" w:rsidRPr="00B364F0">
        <w:rPr>
          <w:rFonts w:ascii="Trebuchet MS" w:hAnsi="Trebuchet MS"/>
          <w:sz w:val="22"/>
          <w:szCs w:val="22"/>
        </w:rPr>
        <w:t>surile de protec</w:t>
      </w:r>
      <w:r w:rsidR="00D016F3" w:rsidRPr="00B364F0">
        <w:rPr>
          <w:rFonts w:ascii="Trebuchet MS" w:hAnsi="Trebuchet MS"/>
          <w:sz w:val="22"/>
          <w:szCs w:val="22"/>
        </w:rPr>
        <w:t>ț</w:t>
      </w:r>
      <w:r w:rsidR="00001648" w:rsidRPr="00B364F0">
        <w:rPr>
          <w:rFonts w:ascii="Trebuchet MS" w:hAnsi="Trebuchet MS"/>
          <w:sz w:val="22"/>
          <w:szCs w:val="22"/>
        </w:rPr>
        <w:t>ia muncii</w:t>
      </w:r>
      <w:r w:rsidRPr="00B364F0">
        <w:rPr>
          <w:rFonts w:ascii="Trebuchet MS" w:hAnsi="Trebuchet MS"/>
          <w:sz w:val="22"/>
          <w:szCs w:val="22"/>
        </w:rPr>
        <w:t>.</w:t>
      </w:r>
    </w:p>
    <w:p w14:paraId="4D80EDA8" w14:textId="0F294332" w:rsidR="00237C5D" w:rsidRPr="00237C5D" w:rsidRDefault="00DD3F02" w:rsidP="00B364F0">
      <w:pPr>
        <w:numPr>
          <w:ilvl w:val="1"/>
          <w:numId w:val="17"/>
        </w:numPr>
        <w:spacing w:line="276" w:lineRule="auto"/>
        <w:ind w:left="810" w:hanging="540"/>
        <w:jc w:val="both"/>
        <w:rPr>
          <w:rFonts w:ascii="Trebuchet MS" w:hAnsi="Trebuchet MS"/>
          <w:sz w:val="22"/>
          <w:szCs w:val="22"/>
        </w:rPr>
      </w:pPr>
      <w:r>
        <w:rPr>
          <w:rFonts w:ascii="Trebuchet MS" w:hAnsi="Trebuchet MS"/>
          <w:sz w:val="22"/>
          <w:szCs w:val="22"/>
        </w:rPr>
        <w:t xml:space="preserve">Acțiuni în cazul imposibilității efectuării de </w:t>
      </w:r>
      <w:r w:rsidR="008F17CF">
        <w:rPr>
          <w:rFonts w:ascii="Trebuchet MS" w:hAnsi="Trebuchet MS"/>
          <w:sz w:val="22"/>
          <w:szCs w:val="22"/>
        </w:rPr>
        <w:t xml:space="preserve">observații și </w:t>
      </w:r>
      <w:r>
        <w:rPr>
          <w:rFonts w:ascii="Trebuchet MS" w:hAnsi="Trebuchet MS"/>
          <w:sz w:val="22"/>
          <w:szCs w:val="22"/>
        </w:rPr>
        <w:t>măsurători în condiții de siguranță (marcarea nivelurilor maxime și a pantelor prin țăruși</w:t>
      </w:r>
      <w:r w:rsidR="008F17CF">
        <w:rPr>
          <w:rFonts w:ascii="Trebuchet MS" w:hAnsi="Trebuchet MS"/>
          <w:sz w:val="22"/>
          <w:szCs w:val="22"/>
        </w:rPr>
        <w:t>, posibilitatea inundării căilor de acces către stația hidrometrică la anumite niveluri/debite)</w:t>
      </w:r>
      <w:r w:rsidR="009744A2">
        <w:rPr>
          <w:rFonts w:ascii="Trebuchet MS" w:hAnsi="Trebuchet MS"/>
          <w:sz w:val="22"/>
          <w:szCs w:val="22"/>
        </w:rPr>
        <w:t>.</w:t>
      </w:r>
      <w:r w:rsidR="00237C5D">
        <w:rPr>
          <w:rFonts w:ascii="Trebuchet MS" w:hAnsi="Trebuchet MS"/>
          <w:sz w:val="22"/>
          <w:szCs w:val="22"/>
        </w:rPr>
        <w:t xml:space="preserve"> </w:t>
      </w:r>
      <w:r w:rsidR="00237C5D" w:rsidRPr="00237C5D">
        <w:rPr>
          <w:rFonts w:ascii="Trebuchet MS" w:hAnsi="Trebuchet MS"/>
          <w:sz w:val="22"/>
          <w:szCs w:val="22"/>
        </w:rPr>
        <w:t xml:space="preserve">Se stabilesc și </w:t>
      </w:r>
      <w:r w:rsidR="00237C5D">
        <w:rPr>
          <w:rFonts w:ascii="Trebuchet MS" w:hAnsi="Trebuchet MS"/>
          <w:sz w:val="22"/>
          <w:szCs w:val="22"/>
        </w:rPr>
        <w:t xml:space="preserve">se </w:t>
      </w:r>
      <w:r w:rsidR="00237C5D" w:rsidRPr="00237C5D">
        <w:rPr>
          <w:rFonts w:ascii="Trebuchet MS" w:hAnsi="Trebuchet MS"/>
          <w:sz w:val="22"/>
          <w:szCs w:val="22"/>
        </w:rPr>
        <w:t>descriu locurile unde se amplasează țărușii pentru ridicarea pantelor (amonte și aval de miră).</w:t>
      </w:r>
    </w:p>
    <w:p w14:paraId="0FE24D9B" w14:textId="77777777" w:rsidR="005635CC" w:rsidRDefault="005635CC" w:rsidP="00B06709">
      <w:pPr>
        <w:spacing w:line="276" w:lineRule="auto"/>
        <w:ind w:firstLine="720"/>
        <w:jc w:val="both"/>
        <w:rPr>
          <w:rFonts w:ascii="Trebuchet MS" w:hAnsi="Trebuchet MS"/>
          <w:sz w:val="22"/>
          <w:szCs w:val="22"/>
        </w:rPr>
      </w:pPr>
    </w:p>
    <w:p w14:paraId="64694455" w14:textId="7D4061AE" w:rsidR="005635CC" w:rsidRPr="00A249CE" w:rsidRDefault="005635CC" w:rsidP="00A249CE">
      <w:pPr>
        <w:numPr>
          <w:ilvl w:val="0"/>
          <w:numId w:val="17"/>
        </w:numPr>
        <w:spacing w:line="276" w:lineRule="auto"/>
        <w:ind w:left="567" w:hanging="567"/>
        <w:jc w:val="both"/>
        <w:rPr>
          <w:rFonts w:ascii="Trebuchet MS" w:hAnsi="Trebuchet MS"/>
          <w:b/>
          <w:bCs/>
          <w:sz w:val="22"/>
          <w:szCs w:val="22"/>
        </w:rPr>
      </w:pPr>
      <w:r w:rsidRPr="00A249CE">
        <w:rPr>
          <w:rFonts w:ascii="Trebuchet MS" w:hAnsi="Trebuchet MS"/>
          <w:b/>
          <w:bCs/>
          <w:sz w:val="22"/>
          <w:szCs w:val="22"/>
        </w:rPr>
        <w:t>MĂSURI PENTRU ASIGURAREA CITIRII NIVELURILOR CORESPUNZĂTOARE DEBITELOR FOARTE MARI</w:t>
      </w:r>
      <w:r w:rsidR="00001648">
        <w:rPr>
          <w:rFonts w:ascii="Trebuchet MS" w:hAnsi="Trebuchet MS"/>
          <w:b/>
          <w:bCs/>
          <w:sz w:val="22"/>
          <w:szCs w:val="22"/>
        </w:rPr>
        <w:t>,</w:t>
      </w:r>
      <w:r w:rsidR="00001648">
        <w:rPr>
          <w:rFonts w:ascii="Trebuchet MS" w:hAnsi="Trebuchet MS"/>
          <w:b/>
          <w:bCs/>
          <w:color w:val="0000FF"/>
          <w:sz w:val="22"/>
          <w:szCs w:val="22"/>
        </w:rPr>
        <w:t xml:space="preserve"> </w:t>
      </w:r>
      <w:r w:rsidR="00001648" w:rsidRPr="00B86B27">
        <w:rPr>
          <w:rFonts w:ascii="Trebuchet MS" w:hAnsi="Trebuchet MS"/>
          <w:b/>
          <w:bCs/>
          <w:sz w:val="22"/>
          <w:szCs w:val="22"/>
        </w:rPr>
        <w:t xml:space="preserve">PRECUM </w:t>
      </w:r>
      <w:r w:rsidR="009C0B45" w:rsidRPr="00B86B27">
        <w:rPr>
          <w:rFonts w:ascii="Trebuchet MS" w:hAnsi="Trebuchet MS"/>
          <w:b/>
          <w:bCs/>
          <w:sz w:val="22"/>
          <w:szCs w:val="22"/>
        </w:rPr>
        <w:t>Ș</w:t>
      </w:r>
      <w:r w:rsidR="00001648" w:rsidRPr="00B86B27">
        <w:rPr>
          <w:rFonts w:ascii="Trebuchet MS" w:hAnsi="Trebuchet MS"/>
          <w:b/>
          <w:bCs/>
          <w:sz w:val="22"/>
          <w:szCs w:val="22"/>
        </w:rPr>
        <w:t>I A DEBITELOR FOARTE MICI</w:t>
      </w:r>
    </w:p>
    <w:p w14:paraId="13C8C2E7" w14:textId="1297420F" w:rsidR="00001648" w:rsidRPr="00B86B27" w:rsidRDefault="00B364F0" w:rsidP="00B364F0">
      <w:pPr>
        <w:pStyle w:val="ListParagraph"/>
        <w:numPr>
          <w:ilvl w:val="1"/>
          <w:numId w:val="17"/>
        </w:numPr>
        <w:spacing w:line="276" w:lineRule="auto"/>
        <w:ind w:hanging="612"/>
        <w:jc w:val="both"/>
        <w:rPr>
          <w:rFonts w:ascii="Trebuchet MS" w:hAnsi="Trebuchet MS"/>
          <w:sz w:val="22"/>
          <w:szCs w:val="22"/>
        </w:rPr>
      </w:pPr>
      <w:r w:rsidRPr="00B86B27">
        <w:rPr>
          <w:rFonts w:ascii="Trebuchet MS" w:hAnsi="Trebuchet MS"/>
          <w:sz w:val="22"/>
          <w:szCs w:val="22"/>
        </w:rPr>
        <w:t>Î</w:t>
      </w:r>
      <w:r w:rsidR="00001648" w:rsidRPr="00B86B27">
        <w:rPr>
          <w:rFonts w:ascii="Trebuchet MS" w:hAnsi="Trebuchet MS"/>
          <w:sz w:val="22"/>
          <w:szCs w:val="22"/>
        </w:rPr>
        <w:t>n func</w:t>
      </w:r>
      <w:r w:rsidR="009C0B45" w:rsidRPr="00B86B27">
        <w:rPr>
          <w:rFonts w:ascii="Trebuchet MS" w:hAnsi="Trebuchet MS"/>
          <w:sz w:val="22"/>
          <w:szCs w:val="22"/>
        </w:rPr>
        <w:t>ț</w:t>
      </w:r>
      <w:r w:rsidR="00001648" w:rsidRPr="00B86B27">
        <w:rPr>
          <w:rFonts w:ascii="Trebuchet MS" w:hAnsi="Trebuchet MS"/>
          <w:sz w:val="22"/>
          <w:szCs w:val="22"/>
        </w:rPr>
        <w:t>ie de caracteristicile fiec</w:t>
      </w:r>
      <w:r w:rsidR="009C0B45" w:rsidRPr="00B86B27">
        <w:rPr>
          <w:rFonts w:ascii="Trebuchet MS" w:hAnsi="Trebuchet MS"/>
          <w:sz w:val="22"/>
          <w:szCs w:val="22"/>
        </w:rPr>
        <w:t>ă</w:t>
      </w:r>
      <w:r w:rsidR="00001648" w:rsidRPr="00B86B27">
        <w:rPr>
          <w:rFonts w:ascii="Trebuchet MS" w:hAnsi="Trebuchet MS"/>
          <w:sz w:val="22"/>
          <w:szCs w:val="22"/>
        </w:rPr>
        <w:t>rei sta</w:t>
      </w:r>
      <w:r w:rsidR="009C0B45" w:rsidRPr="00B86B27">
        <w:rPr>
          <w:rFonts w:ascii="Trebuchet MS" w:hAnsi="Trebuchet MS"/>
          <w:sz w:val="22"/>
          <w:szCs w:val="22"/>
        </w:rPr>
        <w:t>ț</w:t>
      </w:r>
      <w:r w:rsidR="00001648" w:rsidRPr="00B86B27">
        <w:rPr>
          <w:rFonts w:ascii="Trebuchet MS" w:hAnsi="Trebuchet MS"/>
          <w:sz w:val="22"/>
          <w:szCs w:val="22"/>
        </w:rPr>
        <w:t>ii hidrometrice, se va preciza necesarul de materiale utilizate de muncitorul hidrometru la realizarea observa</w:t>
      </w:r>
      <w:r w:rsidR="009C0B45" w:rsidRPr="00B86B27">
        <w:rPr>
          <w:rFonts w:ascii="Trebuchet MS" w:hAnsi="Trebuchet MS"/>
          <w:sz w:val="22"/>
          <w:szCs w:val="22"/>
        </w:rPr>
        <w:t>ț</w:t>
      </w:r>
      <w:r w:rsidR="00001648" w:rsidRPr="00B86B27">
        <w:rPr>
          <w:rFonts w:ascii="Trebuchet MS" w:hAnsi="Trebuchet MS"/>
          <w:sz w:val="22"/>
          <w:szCs w:val="22"/>
        </w:rPr>
        <w:t xml:space="preserve">iilor </w:t>
      </w:r>
      <w:r w:rsidR="009C0B45" w:rsidRPr="00B86B27">
        <w:rPr>
          <w:rFonts w:ascii="Trebuchet MS" w:hAnsi="Trebuchet MS"/>
          <w:sz w:val="22"/>
          <w:szCs w:val="22"/>
        </w:rPr>
        <w:t>ș</w:t>
      </w:r>
      <w:r w:rsidR="00001648" w:rsidRPr="00B86B27">
        <w:rPr>
          <w:rFonts w:ascii="Trebuchet MS" w:hAnsi="Trebuchet MS"/>
          <w:sz w:val="22"/>
          <w:szCs w:val="22"/>
        </w:rPr>
        <w:t>i m</w:t>
      </w:r>
      <w:r w:rsidR="009C0B45" w:rsidRPr="00B86B27">
        <w:rPr>
          <w:rFonts w:ascii="Trebuchet MS" w:hAnsi="Trebuchet MS"/>
          <w:sz w:val="22"/>
          <w:szCs w:val="22"/>
        </w:rPr>
        <w:t>ă</w:t>
      </w:r>
      <w:r w:rsidR="00001648" w:rsidRPr="00B86B27">
        <w:rPr>
          <w:rFonts w:ascii="Trebuchet MS" w:hAnsi="Trebuchet MS"/>
          <w:sz w:val="22"/>
          <w:szCs w:val="22"/>
        </w:rPr>
        <w:t>sur</w:t>
      </w:r>
      <w:r w:rsidR="009C0B45" w:rsidRPr="00B86B27">
        <w:rPr>
          <w:rFonts w:ascii="Trebuchet MS" w:hAnsi="Trebuchet MS"/>
          <w:sz w:val="22"/>
          <w:szCs w:val="22"/>
        </w:rPr>
        <w:t>ă</w:t>
      </w:r>
      <w:r w:rsidR="00001648" w:rsidRPr="00B86B27">
        <w:rPr>
          <w:rFonts w:ascii="Trebuchet MS" w:hAnsi="Trebuchet MS"/>
          <w:sz w:val="22"/>
          <w:szCs w:val="22"/>
        </w:rPr>
        <w:t>torilor (de exemplu, la sta</w:t>
      </w:r>
      <w:r w:rsidR="009C0B45" w:rsidRPr="00B86B27">
        <w:rPr>
          <w:rFonts w:ascii="Trebuchet MS" w:hAnsi="Trebuchet MS"/>
          <w:sz w:val="22"/>
          <w:szCs w:val="22"/>
        </w:rPr>
        <w:t>ț</w:t>
      </w:r>
      <w:r w:rsidR="00001648" w:rsidRPr="00B86B27">
        <w:rPr>
          <w:rFonts w:ascii="Trebuchet MS" w:hAnsi="Trebuchet MS"/>
          <w:sz w:val="22"/>
          <w:szCs w:val="22"/>
        </w:rPr>
        <w:t>iile hidrometrice situate pe r</w:t>
      </w:r>
      <w:r w:rsidR="009C0B45" w:rsidRPr="00B86B27">
        <w:rPr>
          <w:rFonts w:ascii="Trebuchet MS" w:hAnsi="Trebuchet MS"/>
          <w:sz w:val="22"/>
          <w:szCs w:val="22"/>
        </w:rPr>
        <w:t>â</w:t>
      </w:r>
      <w:r w:rsidR="00001648" w:rsidRPr="00B86B27">
        <w:rPr>
          <w:rFonts w:ascii="Trebuchet MS" w:hAnsi="Trebuchet MS"/>
          <w:sz w:val="22"/>
          <w:szCs w:val="22"/>
        </w:rPr>
        <w:t xml:space="preserve">uri mari, la ape mari, utilizarea binoclului </w:t>
      </w:r>
      <w:r w:rsidR="009C0B45" w:rsidRPr="00B86B27">
        <w:rPr>
          <w:rFonts w:ascii="Trebuchet MS" w:hAnsi="Trebuchet MS"/>
          <w:sz w:val="22"/>
          <w:szCs w:val="22"/>
        </w:rPr>
        <w:t>ș</w:t>
      </w:r>
      <w:r w:rsidR="00001648" w:rsidRPr="00B86B27">
        <w:rPr>
          <w:rFonts w:ascii="Trebuchet MS" w:hAnsi="Trebuchet MS"/>
          <w:sz w:val="22"/>
          <w:szCs w:val="22"/>
        </w:rPr>
        <w:t>i a lanternei pentru citirea corect</w:t>
      </w:r>
      <w:r w:rsidR="009C0B45" w:rsidRPr="00B86B27">
        <w:rPr>
          <w:rFonts w:ascii="Trebuchet MS" w:hAnsi="Trebuchet MS"/>
          <w:sz w:val="22"/>
          <w:szCs w:val="22"/>
        </w:rPr>
        <w:t>ă</w:t>
      </w:r>
      <w:r w:rsidR="00001648" w:rsidRPr="00B86B27">
        <w:rPr>
          <w:rFonts w:ascii="Trebuchet MS" w:hAnsi="Trebuchet MS"/>
          <w:sz w:val="22"/>
          <w:szCs w:val="22"/>
        </w:rPr>
        <w:t xml:space="preserve"> a mirei, </w:t>
      </w:r>
      <w:r w:rsidR="009C0B45" w:rsidRPr="00B86B27">
        <w:rPr>
          <w:rFonts w:ascii="Trebuchet MS" w:hAnsi="Trebuchet MS"/>
          <w:sz w:val="22"/>
          <w:szCs w:val="22"/>
        </w:rPr>
        <w:t>î</w:t>
      </w:r>
      <w:r w:rsidR="00001648" w:rsidRPr="00B86B27">
        <w:rPr>
          <w:rFonts w:ascii="Trebuchet MS" w:hAnsi="Trebuchet MS"/>
          <w:sz w:val="22"/>
          <w:szCs w:val="22"/>
        </w:rPr>
        <w:t>n situa</w:t>
      </w:r>
      <w:r w:rsidR="009C0B45" w:rsidRPr="00B86B27">
        <w:rPr>
          <w:rFonts w:ascii="Trebuchet MS" w:hAnsi="Trebuchet MS"/>
          <w:sz w:val="22"/>
          <w:szCs w:val="22"/>
        </w:rPr>
        <w:t>ț</w:t>
      </w:r>
      <w:r w:rsidR="00001648" w:rsidRPr="00B86B27">
        <w:rPr>
          <w:rFonts w:ascii="Trebuchet MS" w:hAnsi="Trebuchet MS"/>
          <w:sz w:val="22"/>
          <w:szCs w:val="22"/>
        </w:rPr>
        <w:t xml:space="preserve">ii de debite mici </w:t>
      </w:r>
      <w:r w:rsidR="009C0B45" w:rsidRPr="00B86B27">
        <w:rPr>
          <w:rFonts w:ascii="Trebuchet MS" w:hAnsi="Trebuchet MS"/>
          <w:sz w:val="22"/>
          <w:szCs w:val="22"/>
        </w:rPr>
        <w:t>ș</w:t>
      </w:r>
      <w:r w:rsidR="00853ABC" w:rsidRPr="00B86B27">
        <w:rPr>
          <w:rFonts w:ascii="Trebuchet MS" w:hAnsi="Trebuchet MS"/>
          <w:sz w:val="22"/>
          <w:szCs w:val="22"/>
        </w:rPr>
        <w:t>i de r</w:t>
      </w:r>
      <w:r w:rsidR="009C0B45" w:rsidRPr="00B86B27">
        <w:rPr>
          <w:rFonts w:ascii="Trebuchet MS" w:hAnsi="Trebuchet MS"/>
          <w:sz w:val="22"/>
          <w:szCs w:val="22"/>
        </w:rPr>
        <w:t>â</w:t>
      </w:r>
      <w:r w:rsidR="00853ABC" w:rsidRPr="00B86B27">
        <w:rPr>
          <w:rFonts w:ascii="Trebuchet MS" w:hAnsi="Trebuchet MS"/>
          <w:sz w:val="22"/>
          <w:szCs w:val="22"/>
        </w:rPr>
        <w:t>uri cu mobilitate ridicat</w:t>
      </w:r>
      <w:r w:rsidR="009C0B45" w:rsidRPr="00B86B27">
        <w:rPr>
          <w:rFonts w:ascii="Trebuchet MS" w:hAnsi="Trebuchet MS"/>
          <w:sz w:val="22"/>
          <w:szCs w:val="22"/>
        </w:rPr>
        <w:t>ă</w:t>
      </w:r>
      <w:r w:rsidR="00853ABC" w:rsidRPr="00B86B27">
        <w:rPr>
          <w:rFonts w:ascii="Trebuchet MS" w:hAnsi="Trebuchet MS"/>
          <w:sz w:val="22"/>
          <w:szCs w:val="22"/>
        </w:rPr>
        <w:t xml:space="preserve"> a albiei se vor preciza mirele pe care se vor face citirile, precum </w:t>
      </w:r>
      <w:r w:rsidR="009C0B45" w:rsidRPr="00B86B27">
        <w:rPr>
          <w:rFonts w:ascii="Trebuchet MS" w:hAnsi="Trebuchet MS"/>
          <w:sz w:val="22"/>
          <w:szCs w:val="22"/>
        </w:rPr>
        <w:t>ș</w:t>
      </w:r>
      <w:r w:rsidR="00853ABC" w:rsidRPr="00B86B27">
        <w:rPr>
          <w:rFonts w:ascii="Trebuchet MS" w:hAnsi="Trebuchet MS"/>
          <w:sz w:val="22"/>
          <w:szCs w:val="22"/>
        </w:rPr>
        <w:t>i lucr</w:t>
      </w:r>
      <w:r w:rsidR="009C0B45" w:rsidRPr="00B86B27">
        <w:rPr>
          <w:rFonts w:ascii="Trebuchet MS" w:hAnsi="Trebuchet MS"/>
          <w:sz w:val="22"/>
          <w:szCs w:val="22"/>
        </w:rPr>
        <w:t>ă</w:t>
      </w:r>
      <w:r w:rsidR="00853ABC" w:rsidRPr="00B86B27">
        <w:rPr>
          <w:rFonts w:ascii="Trebuchet MS" w:hAnsi="Trebuchet MS"/>
          <w:sz w:val="22"/>
          <w:szCs w:val="22"/>
        </w:rPr>
        <w:t>rile pe care trebuie s</w:t>
      </w:r>
      <w:r w:rsidR="009C0B45" w:rsidRPr="00B86B27">
        <w:rPr>
          <w:rFonts w:ascii="Trebuchet MS" w:hAnsi="Trebuchet MS"/>
          <w:sz w:val="22"/>
          <w:szCs w:val="22"/>
        </w:rPr>
        <w:t>ă</w:t>
      </w:r>
      <w:r w:rsidR="00853ABC" w:rsidRPr="00B86B27">
        <w:rPr>
          <w:rFonts w:ascii="Trebuchet MS" w:hAnsi="Trebuchet MS"/>
          <w:sz w:val="22"/>
          <w:szCs w:val="22"/>
        </w:rPr>
        <w:t xml:space="preserve"> le realizeze muncitorul hidrometru astfel </w:t>
      </w:r>
      <w:r w:rsidR="009C0B45" w:rsidRPr="00B86B27">
        <w:rPr>
          <w:rFonts w:ascii="Trebuchet MS" w:hAnsi="Trebuchet MS"/>
          <w:sz w:val="22"/>
          <w:szCs w:val="22"/>
        </w:rPr>
        <w:t>î</w:t>
      </w:r>
      <w:r w:rsidR="00853ABC" w:rsidRPr="00B86B27">
        <w:rPr>
          <w:rFonts w:ascii="Trebuchet MS" w:hAnsi="Trebuchet MS"/>
          <w:sz w:val="22"/>
          <w:szCs w:val="22"/>
        </w:rPr>
        <w:t>nc</w:t>
      </w:r>
      <w:r w:rsidR="009C0B45" w:rsidRPr="00B86B27">
        <w:rPr>
          <w:rFonts w:ascii="Trebuchet MS" w:hAnsi="Trebuchet MS"/>
          <w:sz w:val="22"/>
          <w:szCs w:val="22"/>
        </w:rPr>
        <w:t>â</w:t>
      </w:r>
      <w:r w:rsidR="00853ABC" w:rsidRPr="00B86B27">
        <w:rPr>
          <w:rFonts w:ascii="Trebuchet MS" w:hAnsi="Trebuchet MS"/>
          <w:sz w:val="22"/>
          <w:szCs w:val="22"/>
        </w:rPr>
        <w:t>t apa s</w:t>
      </w:r>
      <w:r w:rsidR="009C0B45" w:rsidRPr="00B86B27">
        <w:rPr>
          <w:rFonts w:ascii="Trebuchet MS" w:hAnsi="Trebuchet MS"/>
          <w:sz w:val="22"/>
          <w:szCs w:val="22"/>
        </w:rPr>
        <w:t>ă</w:t>
      </w:r>
      <w:r w:rsidR="00853ABC" w:rsidRPr="00B86B27">
        <w:rPr>
          <w:rFonts w:ascii="Trebuchet MS" w:hAnsi="Trebuchet MS"/>
          <w:sz w:val="22"/>
          <w:szCs w:val="22"/>
        </w:rPr>
        <w:t xml:space="preserve"> ajung</w:t>
      </w:r>
      <w:r w:rsidR="009C0B45" w:rsidRPr="00B86B27">
        <w:rPr>
          <w:rFonts w:ascii="Trebuchet MS" w:hAnsi="Trebuchet MS"/>
          <w:sz w:val="22"/>
          <w:szCs w:val="22"/>
        </w:rPr>
        <w:t>ă</w:t>
      </w:r>
      <w:r w:rsidR="00853ABC" w:rsidRPr="00B86B27">
        <w:rPr>
          <w:rFonts w:ascii="Trebuchet MS" w:hAnsi="Trebuchet MS"/>
          <w:sz w:val="22"/>
          <w:szCs w:val="22"/>
        </w:rPr>
        <w:t xml:space="preserve"> la mir</w:t>
      </w:r>
      <w:r w:rsidR="009C0B45" w:rsidRPr="00B86B27">
        <w:rPr>
          <w:rFonts w:ascii="Trebuchet MS" w:hAnsi="Trebuchet MS"/>
          <w:sz w:val="22"/>
          <w:szCs w:val="22"/>
        </w:rPr>
        <w:t>ă,</w:t>
      </w:r>
      <w:r w:rsidR="00853ABC" w:rsidRPr="00B86B27">
        <w:rPr>
          <w:rFonts w:ascii="Trebuchet MS" w:hAnsi="Trebuchet MS"/>
          <w:sz w:val="22"/>
          <w:szCs w:val="22"/>
        </w:rPr>
        <w:t xml:space="preserve"> iar nivelul s</w:t>
      </w:r>
      <w:r w:rsidR="009C0B45" w:rsidRPr="00B86B27">
        <w:rPr>
          <w:rFonts w:ascii="Trebuchet MS" w:hAnsi="Trebuchet MS"/>
          <w:sz w:val="22"/>
          <w:szCs w:val="22"/>
        </w:rPr>
        <w:t>ă</w:t>
      </w:r>
      <w:r w:rsidR="00853ABC" w:rsidRPr="00B86B27">
        <w:rPr>
          <w:rFonts w:ascii="Trebuchet MS" w:hAnsi="Trebuchet MS"/>
          <w:sz w:val="22"/>
          <w:szCs w:val="22"/>
        </w:rPr>
        <w:t xml:space="preserve"> fie reprezentativ etc</w:t>
      </w:r>
      <w:r w:rsidR="009C0B45" w:rsidRPr="00B86B27">
        <w:rPr>
          <w:rFonts w:ascii="Trebuchet MS" w:hAnsi="Trebuchet MS"/>
          <w:sz w:val="22"/>
          <w:szCs w:val="22"/>
        </w:rPr>
        <w:t>.</w:t>
      </w:r>
      <w:r w:rsidR="00853ABC" w:rsidRPr="00B86B27">
        <w:rPr>
          <w:rFonts w:ascii="Trebuchet MS" w:hAnsi="Trebuchet MS"/>
          <w:sz w:val="22"/>
          <w:szCs w:val="22"/>
        </w:rPr>
        <w:t>)</w:t>
      </w:r>
    </w:p>
    <w:p w14:paraId="5CE23075" w14:textId="2C8AF4CD" w:rsidR="00853ABC" w:rsidRPr="00B86B27" w:rsidRDefault="00B364F0" w:rsidP="00B364F0">
      <w:pPr>
        <w:pStyle w:val="ListParagraph"/>
        <w:numPr>
          <w:ilvl w:val="1"/>
          <w:numId w:val="17"/>
        </w:numPr>
        <w:spacing w:line="276" w:lineRule="auto"/>
        <w:ind w:hanging="522"/>
        <w:jc w:val="both"/>
        <w:rPr>
          <w:rFonts w:ascii="Trebuchet MS" w:hAnsi="Trebuchet MS"/>
          <w:sz w:val="22"/>
          <w:szCs w:val="22"/>
        </w:rPr>
      </w:pPr>
      <w:r w:rsidRPr="00B86B27">
        <w:rPr>
          <w:rFonts w:ascii="Trebuchet MS" w:hAnsi="Trebuchet MS"/>
          <w:sz w:val="22"/>
          <w:szCs w:val="22"/>
        </w:rPr>
        <w:t>Se</w:t>
      </w:r>
      <w:r w:rsidR="00853ABC" w:rsidRPr="00B86B27">
        <w:rPr>
          <w:rFonts w:ascii="Trebuchet MS" w:hAnsi="Trebuchet MS"/>
          <w:sz w:val="22"/>
          <w:szCs w:val="22"/>
        </w:rPr>
        <w:t xml:space="preserve"> va instrui muncitorul cu privire la utilizarea mirelor provizorii sau suplimentare sau alte m</w:t>
      </w:r>
      <w:r w:rsidR="009C0B45" w:rsidRPr="00B86B27">
        <w:rPr>
          <w:rFonts w:ascii="Trebuchet MS" w:hAnsi="Trebuchet MS"/>
          <w:sz w:val="22"/>
          <w:szCs w:val="22"/>
        </w:rPr>
        <w:t>ă</w:t>
      </w:r>
      <w:r w:rsidR="00853ABC" w:rsidRPr="00B86B27">
        <w:rPr>
          <w:rFonts w:ascii="Trebuchet MS" w:hAnsi="Trebuchet MS"/>
          <w:sz w:val="22"/>
          <w:szCs w:val="22"/>
        </w:rPr>
        <w:t xml:space="preserve">suri pe care le va lua, </w:t>
      </w:r>
      <w:r w:rsidR="009C0B45" w:rsidRPr="00B86B27">
        <w:rPr>
          <w:rFonts w:ascii="Trebuchet MS" w:hAnsi="Trebuchet MS"/>
          <w:sz w:val="22"/>
          <w:szCs w:val="22"/>
        </w:rPr>
        <w:t>î</w:t>
      </w:r>
      <w:r w:rsidR="00853ABC" w:rsidRPr="00B86B27">
        <w:rPr>
          <w:rFonts w:ascii="Trebuchet MS" w:hAnsi="Trebuchet MS"/>
          <w:sz w:val="22"/>
          <w:szCs w:val="22"/>
        </w:rPr>
        <w:t xml:space="preserve">n vederea </w:t>
      </w:r>
      <w:r w:rsidR="00B86B27" w:rsidRPr="00B86B27">
        <w:rPr>
          <w:rFonts w:ascii="Trebuchet MS" w:hAnsi="Trebuchet MS"/>
          <w:sz w:val="22"/>
          <w:szCs w:val="22"/>
        </w:rPr>
        <w:t>realizării</w:t>
      </w:r>
      <w:r w:rsidR="00853ABC" w:rsidRPr="00B86B27">
        <w:rPr>
          <w:rFonts w:ascii="Trebuchet MS" w:hAnsi="Trebuchet MS"/>
          <w:sz w:val="22"/>
          <w:szCs w:val="22"/>
        </w:rPr>
        <w:t xml:space="preserve"> observa</w:t>
      </w:r>
      <w:r w:rsidR="009C0B45" w:rsidRPr="00B86B27">
        <w:rPr>
          <w:rFonts w:ascii="Trebuchet MS" w:hAnsi="Trebuchet MS"/>
          <w:sz w:val="22"/>
          <w:szCs w:val="22"/>
        </w:rPr>
        <w:t>ț</w:t>
      </w:r>
      <w:r w:rsidR="00853ABC" w:rsidRPr="00B86B27">
        <w:rPr>
          <w:rFonts w:ascii="Trebuchet MS" w:hAnsi="Trebuchet MS"/>
          <w:sz w:val="22"/>
          <w:szCs w:val="22"/>
        </w:rPr>
        <w:t xml:space="preserve">iilor </w:t>
      </w:r>
      <w:r w:rsidR="009C0B45" w:rsidRPr="00B86B27">
        <w:rPr>
          <w:rFonts w:ascii="Trebuchet MS" w:hAnsi="Trebuchet MS"/>
          <w:sz w:val="22"/>
          <w:szCs w:val="22"/>
        </w:rPr>
        <w:t>ș</w:t>
      </w:r>
      <w:r w:rsidR="00853ABC" w:rsidRPr="00B86B27">
        <w:rPr>
          <w:rFonts w:ascii="Trebuchet MS" w:hAnsi="Trebuchet MS"/>
          <w:sz w:val="22"/>
          <w:szCs w:val="22"/>
        </w:rPr>
        <w:t>i m</w:t>
      </w:r>
      <w:r w:rsidR="009C0B45" w:rsidRPr="00B86B27">
        <w:rPr>
          <w:rFonts w:ascii="Trebuchet MS" w:hAnsi="Trebuchet MS"/>
          <w:sz w:val="22"/>
          <w:szCs w:val="22"/>
        </w:rPr>
        <w:t>ă</w:t>
      </w:r>
      <w:r w:rsidR="00853ABC" w:rsidRPr="00B86B27">
        <w:rPr>
          <w:rFonts w:ascii="Trebuchet MS" w:hAnsi="Trebuchet MS"/>
          <w:sz w:val="22"/>
          <w:szCs w:val="22"/>
        </w:rPr>
        <w:t>sur</w:t>
      </w:r>
      <w:r w:rsidR="009C0B45" w:rsidRPr="00B86B27">
        <w:rPr>
          <w:rFonts w:ascii="Trebuchet MS" w:hAnsi="Trebuchet MS"/>
          <w:sz w:val="22"/>
          <w:szCs w:val="22"/>
        </w:rPr>
        <w:t>ă</w:t>
      </w:r>
      <w:r w:rsidR="00853ABC" w:rsidRPr="00B86B27">
        <w:rPr>
          <w:rFonts w:ascii="Trebuchet MS" w:hAnsi="Trebuchet MS"/>
          <w:sz w:val="22"/>
          <w:szCs w:val="22"/>
        </w:rPr>
        <w:t>torilor c</w:t>
      </w:r>
      <w:r w:rsidR="009C0B45" w:rsidRPr="00B86B27">
        <w:rPr>
          <w:rFonts w:ascii="Trebuchet MS" w:hAnsi="Trebuchet MS"/>
          <w:sz w:val="22"/>
          <w:szCs w:val="22"/>
        </w:rPr>
        <w:t>â</w:t>
      </w:r>
      <w:r w:rsidR="00853ABC" w:rsidRPr="00B86B27">
        <w:rPr>
          <w:rFonts w:ascii="Trebuchet MS" w:hAnsi="Trebuchet MS"/>
          <w:sz w:val="22"/>
          <w:szCs w:val="22"/>
        </w:rPr>
        <w:t>nd nivelul ap</w:t>
      </w:r>
      <w:r w:rsidR="009C0B45" w:rsidRPr="00B86B27">
        <w:rPr>
          <w:rFonts w:ascii="Trebuchet MS" w:hAnsi="Trebuchet MS"/>
          <w:sz w:val="22"/>
          <w:szCs w:val="22"/>
        </w:rPr>
        <w:t>ei</w:t>
      </w:r>
      <w:r w:rsidR="00853ABC" w:rsidRPr="00B86B27">
        <w:rPr>
          <w:rFonts w:ascii="Trebuchet MS" w:hAnsi="Trebuchet MS"/>
          <w:sz w:val="22"/>
          <w:szCs w:val="22"/>
        </w:rPr>
        <w:t xml:space="preserve"> se situeaz</w:t>
      </w:r>
      <w:r w:rsidR="009C0B45" w:rsidRPr="00B86B27">
        <w:rPr>
          <w:rFonts w:ascii="Trebuchet MS" w:hAnsi="Trebuchet MS"/>
          <w:sz w:val="22"/>
          <w:szCs w:val="22"/>
        </w:rPr>
        <w:t>ă</w:t>
      </w:r>
      <w:r w:rsidR="00853ABC" w:rsidRPr="00B86B27">
        <w:rPr>
          <w:rFonts w:ascii="Trebuchet MS" w:hAnsi="Trebuchet MS"/>
          <w:sz w:val="22"/>
          <w:szCs w:val="22"/>
        </w:rPr>
        <w:t xml:space="preserve"> peste sau sub mir</w:t>
      </w:r>
      <w:r w:rsidR="009C0B45" w:rsidRPr="00B86B27">
        <w:rPr>
          <w:rFonts w:ascii="Trebuchet MS" w:hAnsi="Trebuchet MS"/>
          <w:sz w:val="22"/>
          <w:szCs w:val="22"/>
        </w:rPr>
        <w:t>ă</w:t>
      </w:r>
      <w:r w:rsidR="00853ABC" w:rsidRPr="00B86B27">
        <w:rPr>
          <w:rFonts w:ascii="Trebuchet MS" w:hAnsi="Trebuchet MS"/>
          <w:sz w:val="22"/>
          <w:szCs w:val="22"/>
        </w:rPr>
        <w:t>.</w:t>
      </w:r>
    </w:p>
    <w:p w14:paraId="17655DC9" w14:textId="69DE3376" w:rsidR="00853ABC" w:rsidRPr="00B86B27" w:rsidRDefault="00B364F0" w:rsidP="00B364F0">
      <w:pPr>
        <w:pStyle w:val="ListParagraph"/>
        <w:numPr>
          <w:ilvl w:val="1"/>
          <w:numId w:val="17"/>
        </w:numPr>
        <w:spacing w:line="276" w:lineRule="auto"/>
        <w:ind w:hanging="522"/>
        <w:jc w:val="both"/>
        <w:rPr>
          <w:rFonts w:ascii="Trebuchet MS" w:hAnsi="Trebuchet MS"/>
          <w:sz w:val="22"/>
          <w:szCs w:val="22"/>
        </w:rPr>
      </w:pPr>
      <w:r w:rsidRPr="00B86B27">
        <w:rPr>
          <w:rFonts w:ascii="Trebuchet MS" w:hAnsi="Trebuchet MS"/>
          <w:sz w:val="22"/>
          <w:szCs w:val="22"/>
        </w:rPr>
        <w:t xml:space="preserve">Se </w:t>
      </w:r>
      <w:r w:rsidR="00853ABC" w:rsidRPr="00B86B27">
        <w:rPr>
          <w:rFonts w:ascii="Trebuchet MS" w:hAnsi="Trebuchet MS"/>
          <w:sz w:val="22"/>
          <w:szCs w:val="22"/>
        </w:rPr>
        <w:t xml:space="preserve">vor stabili </w:t>
      </w:r>
      <w:r w:rsidR="009C0B45" w:rsidRPr="00B86B27">
        <w:rPr>
          <w:rFonts w:ascii="Trebuchet MS" w:hAnsi="Trebuchet MS"/>
          <w:sz w:val="22"/>
          <w:szCs w:val="22"/>
        </w:rPr>
        <w:t>ș</w:t>
      </w:r>
      <w:r w:rsidR="00853ABC" w:rsidRPr="00B86B27">
        <w:rPr>
          <w:rFonts w:ascii="Trebuchet MS" w:hAnsi="Trebuchet MS"/>
          <w:sz w:val="22"/>
          <w:szCs w:val="22"/>
        </w:rPr>
        <w:t>i marca vizibil profilurile suplimentare pentru m</w:t>
      </w:r>
      <w:r w:rsidR="009C0B45" w:rsidRPr="00B86B27">
        <w:rPr>
          <w:rFonts w:ascii="Trebuchet MS" w:hAnsi="Trebuchet MS"/>
          <w:sz w:val="22"/>
          <w:szCs w:val="22"/>
        </w:rPr>
        <w:t>ă</w:t>
      </w:r>
      <w:r w:rsidR="00853ABC" w:rsidRPr="00B86B27">
        <w:rPr>
          <w:rFonts w:ascii="Trebuchet MS" w:hAnsi="Trebuchet MS"/>
          <w:sz w:val="22"/>
          <w:szCs w:val="22"/>
        </w:rPr>
        <w:t>sur</w:t>
      </w:r>
      <w:r w:rsidR="009C0B45" w:rsidRPr="00B86B27">
        <w:rPr>
          <w:rFonts w:ascii="Trebuchet MS" w:hAnsi="Trebuchet MS"/>
          <w:sz w:val="22"/>
          <w:szCs w:val="22"/>
        </w:rPr>
        <w:t>ă</w:t>
      </w:r>
      <w:r w:rsidR="00853ABC" w:rsidRPr="00B86B27">
        <w:rPr>
          <w:rFonts w:ascii="Trebuchet MS" w:hAnsi="Trebuchet MS"/>
          <w:sz w:val="22"/>
          <w:szCs w:val="22"/>
        </w:rPr>
        <w:t xml:space="preserve">tori de debite la ape mari sau la ape mici, astfel </w:t>
      </w:r>
      <w:r w:rsidR="009C0B45" w:rsidRPr="00B86B27">
        <w:rPr>
          <w:rFonts w:ascii="Trebuchet MS" w:hAnsi="Trebuchet MS"/>
          <w:sz w:val="22"/>
          <w:szCs w:val="22"/>
        </w:rPr>
        <w:t>î</w:t>
      </w:r>
      <w:r w:rsidR="00853ABC" w:rsidRPr="00B86B27">
        <w:rPr>
          <w:rFonts w:ascii="Trebuchet MS" w:hAnsi="Trebuchet MS"/>
          <w:sz w:val="22"/>
          <w:szCs w:val="22"/>
        </w:rPr>
        <w:t>nc</w:t>
      </w:r>
      <w:r w:rsidR="009C0B45" w:rsidRPr="00B86B27">
        <w:rPr>
          <w:rFonts w:ascii="Trebuchet MS" w:hAnsi="Trebuchet MS"/>
          <w:sz w:val="22"/>
          <w:szCs w:val="22"/>
        </w:rPr>
        <w:t>â</w:t>
      </w:r>
      <w:r w:rsidR="00853ABC" w:rsidRPr="00B86B27">
        <w:rPr>
          <w:rFonts w:ascii="Trebuchet MS" w:hAnsi="Trebuchet MS"/>
          <w:sz w:val="22"/>
          <w:szCs w:val="22"/>
        </w:rPr>
        <w:t>t acestea s</w:t>
      </w:r>
      <w:r w:rsidR="009C0B45" w:rsidRPr="00B86B27">
        <w:rPr>
          <w:rFonts w:ascii="Trebuchet MS" w:hAnsi="Trebuchet MS"/>
          <w:sz w:val="22"/>
          <w:szCs w:val="22"/>
        </w:rPr>
        <w:t>ă</w:t>
      </w:r>
      <w:r w:rsidR="00853ABC" w:rsidRPr="00B86B27">
        <w:rPr>
          <w:rFonts w:ascii="Trebuchet MS" w:hAnsi="Trebuchet MS"/>
          <w:sz w:val="22"/>
          <w:szCs w:val="22"/>
        </w:rPr>
        <w:t xml:space="preserve"> poat</w:t>
      </w:r>
      <w:r w:rsidR="009C0B45" w:rsidRPr="00B86B27">
        <w:rPr>
          <w:rFonts w:ascii="Trebuchet MS" w:hAnsi="Trebuchet MS"/>
          <w:sz w:val="22"/>
          <w:szCs w:val="22"/>
        </w:rPr>
        <w:t>ă</w:t>
      </w:r>
      <w:r w:rsidR="00853ABC" w:rsidRPr="00B86B27">
        <w:rPr>
          <w:rFonts w:ascii="Trebuchet MS" w:hAnsi="Trebuchet MS"/>
          <w:sz w:val="22"/>
          <w:szCs w:val="22"/>
        </w:rPr>
        <w:t xml:space="preserve"> oferi informa</w:t>
      </w:r>
      <w:r w:rsidR="009C0B45" w:rsidRPr="00B86B27">
        <w:rPr>
          <w:rFonts w:ascii="Trebuchet MS" w:hAnsi="Trebuchet MS"/>
          <w:sz w:val="22"/>
          <w:szCs w:val="22"/>
        </w:rPr>
        <w:t>ț</w:t>
      </w:r>
      <w:r w:rsidR="00853ABC" w:rsidRPr="00B86B27">
        <w:rPr>
          <w:rFonts w:ascii="Trebuchet MS" w:hAnsi="Trebuchet MS"/>
          <w:sz w:val="22"/>
          <w:szCs w:val="22"/>
        </w:rPr>
        <w:t>ii corecte ale regimului m</w:t>
      </w:r>
      <w:r w:rsidR="009C0B45" w:rsidRPr="00B86B27">
        <w:rPr>
          <w:rFonts w:ascii="Trebuchet MS" w:hAnsi="Trebuchet MS"/>
          <w:sz w:val="22"/>
          <w:szCs w:val="22"/>
        </w:rPr>
        <w:t>ă</w:t>
      </w:r>
      <w:r w:rsidR="00853ABC" w:rsidRPr="00B86B27">
        <w:rPr>
          <w:rFonts w:ascii="Trebuchet MS" w:hAnsi="Trebuchet MS"/>
          <w:sz w:val="22"/>
          <w:szCs w:val="22"/>
        </w:rPr>
        <w:t>surat</w:t>
      </w:r>
      <w:r w:rsidR="00B86B27" w:rsidRPr="00B86B27">
        <w:rPr>
          <w:rFonts w:ascii="Trebuchet MS" w:hAnsi="Trebuchet MS"/>
          <w:sz w:val="22"/>
          <w:szCs w:val="22"/>
        </w:rPr>
        <w:t>.</w:t>
      </w:r>
    </w:p>
    <w:p w14:paraId="784332F5" w14:textId="77777777" w:rsidR="00853ABC" w:rsidRPr="00237C5D" w:rsidRDefault="00853ABC" w:rsidP="00B364F0">
      <w:pPr>
        <w:numPr>
          <w:ilvl w:val="1"/>
          <w:numId w:val="17"/>
        </w:numPr>
        <w:spacing w:line="276" w:lineRule="auto"/>
        <w:ind w:left="851" w:hanging="581"/>
        <w:jc w:val="both"/>
        <w:rPr>
          <w:rFonts w:ascii="Trebuchet MS" w:hAnsi="Trebuchet MS"/>
          <w:sz w:val="22"/>
          <w:szCs w:val="22"/>
        </w:rPr>
      </w:pPr>
      <w:r>
        <w:rPr>
          <w:rFonts w:ascii="Trebuchet MS" w:hAnsi="Trebuchet MS"/>
          <w:sz w:val="22"/>
          <w:szCs w:val="22"/>
        </w:rPr>
        <w:t xml:space="preserve">Acțiuni în cazul imposibilității efectuării de observații și măsurători în condiții de siguranță (marcarea nivelurilor maxime și a pantelor prin țăruși, posibilitatea inundării căilor de acces către stația hidrometrică la anumite niveluri/debite). </w:t>
      </w:r>
      <w:r w:rsidRPr="00237C5D">
        <w:rPr>
          <w:rFonts w:ascii="Trebuchet MS" w:hAnsi="Trebuchet MS"/>
          <w:sz w:val="22"/>
          <w:szCs w:val="22"/>
        </w:rPr>
        <w:t xml:space="preserve">Se stabilesc și </w:t>
      </w:r>
      <w:r>
        <w:rPr>
          <w:rFonts w:ascii="Trebuchet MS" w:hAnsi="Trebuchet MS"/>
          <w:sz w:val="22"/>
          <w:szCs w:val="22"/>
        </w:rPr>
        <w:t xml:space="preserve">se </w:t>
      </w:r>
      <w:r w:rsidRPr="00237C5D">
        <w:rPr>
          <w:rFonts w:ascii="Trebuchet MS" w:hAnsi="Trebuchet MS"/>
          <w:sz w:val="22"/>
          <w:szCs w:val="22"/>
        </w:rPr>
        <w:t>descriu locurile unde se amplasează țărușii pentru ridicarea pantelor (amonte și aval de miră).</w:t>
      </w:r>
    </w:p>
    <w:p w14:paraId="46D01E54" w14:textId="02FCAF5A" w:rsidR="00A249CE" w:rsidRDefault="00781F76" w:rsidP="00781F76">
      <w:pPr>
        <w:pStyle w:val="ListParagraph"/>
        <w:numPr>
          <w:ilvl w:val="0"/>
          <w:numId w:val="17"/>
        </w:numPr>
        <w:spacing w:line="276" w:lineRule="auto"/>
        <w:jc w:val="both"/>
        <w:rPr>
          <w:rFonts w:ascii="Trebuchet MS" w:hAnsi="Trebuchet MS"/>
          <w:b/>
          <w:bCs/>
          <w:sz w:val="22"/>
          <w:szCs w:val="22"/>
        </w:rPr>
      </w:pPr>
      <w:r>
        <w:rPr>
          <w:rFonts w:ascii="Trebuchet MS" w:hAnsi="Trebuchet MS"/>
          <w:b/>
          <w:bCs/>
          <w:sz w:val="22"/>
          <w:szCs w:val="22"/>
        </w:rPr>
        <w:t>ALTE PRECIZARI</w:t>
      </w:r>
    </w:p>
    <w:p w14:paraId="23E87390" w14:textId="35573232" w:rsidR="00781F76" w:rsidRPr="00B86B27" w:rsidRDefault="00B86B27" w:rsidP="00B86B27">
      <w:pPr>
        <w:pStyle w:val="ListParagraph"/>
        <w:numPr>
          <w:ilvl w:val="1"/>
          <w:numId w:val="17"/>
        </w:numPr>
        <w:spacing w:line="276" w:lineRule="auto"/>
        <w:ind w:hanging="612"/>
        <w:jc w:val="both"/>
        <w:rPr>
          <w:rFonts w:ascii="Trebuchet MS" w:hAnsi="Trebuchet MS"/>
          <w:sz w:val="22"/>
          <w:szCs w:val="22"/>
        </w:rPr>
      </w:pPr>
      <w:r w:rsidRPr="00B86B27">
        <w:rPr>
          <w:rFonts w:ascii="Trebuchet MS" w:hAnsi="Trebuchet MS"/>
          <w:sz w:val="22"/>
          <w:szCs w:val="22"/>
        </w:rPr>
        <w:t>Modificările</w:t>
      </w:r>
      <w:r w:rsidR="00781F76" w:rsidRPr="00B86B27">
        <w:rPr>
          <w:rFonts w:ascii="Trebuchet MS" w:hAnsi="Trebuchet MS"/>
          <w:sz w:val="22"/>
          <w:szCs w:val="22"/>
        </w:rPr>
        <w:t xml:space="preserve"> survenite pe perioada de valabilitate a Planului de acțiune pentru </w:t>
      </w:r>
      <w:r w:rsidRPr="00B86B27">
        <w:rPr>
          <w:rFonts w:ascii="Trebuchet MS" w:hAnsi="Trebuchet MS"/>
          <w:sz w:val="22"/>
          <w:szCs w:val="22"/>
        </w:rPr>
        <w:t>situații</w:t>
      </w:r>
      <w:r w:rsidR="00781F76" w:rsidRPr="00B86B27">
        <w:rPr>
          <w:rFonts w:ascii="Trebuchet MS" w:hAnsi="Trebuchet MS"/>
          <w:sz w:val="22"/>
          <w:szCs w:val="22"/>
        </w:rPr>
        <w:t xml:space="preserve"> hidrologice excep</w:t>
      </w:r>
      <w:r w:rsidR="00AD53E4" w:rsidRPr="00B86B27">
        <w:rPr>
          <w:rFonts w:ascii="Trebuchet MS" w:hAnsi="Trebuchet MS"/>
          <w:sz w:val="22"/>
          <w:szCs w:val="22"/>
        </w:rPr>
        <w:t>ț</w:t>
      </w:r>
      <w:r w:rsidR="00781F76" w:rsidRPr="00B86B27">
        <w:rPr>
          <w:rFonts w:ascii="Trebuchet MS" w:hAnsi="Trebuchet MS"/>
          <w:sz w:val="22"/>
          <w:szCs w:val="22"/>
        </w:rPr>
        <w:t xml:space="preserve">ionale se vor completa </w:t>
      </w:r>
      <w:r w:rsidR="00AD53E4" w:rsidRPr="00B86B27">
        <w:rPr>
          <w:rFonts w:ascii="Trebuchet MS" w:hAnsi="Trebuchet MS"/>
          <w:sz w:val="22"/>
          <w:szCs w:val="22"/>
        </w:rPr>
        <w:t>î</w:t>
      </w:r>
      <w:r w:rsidR="00781F76" w:rsidRPr="00B86B27">
        <w:rPr>
          <w:rFonts w:ascii="Trebuchet MS" w:hAnsi="Trebuchet MS"/>
          <w:sz w:val="22"/>
          <w:szCs w:val="22"/>
        </w:rPr>
        <w:t xml:space="preserve">n fiecare dintre cele 3 exemplare, iar fisele completate la SPBHH se vor transmite, </w:t>
      </w:r>
      <w:r w:rsidR="00AD53E4" w:rsidRPr="00B86B27">
        <w:rPr>
          <w:rFonts w:ascii="Trebuchet MS" w:hAnsi="Trebuchet MS"/>
          <w:sz w:val="22"/>
          <w:szCs w:val="22"/>
        </w:rPr>
        <w:t>î</w:t>
      </w:r>
      <w:r w:rsidR="00781F76" w:rsidRPr="00B86B27">
        <w:rPr>
          <w:rFonts w:ascii="Trebuchet MS" w:hAnsi="Trebuchet MS"/>
          <w:sz w:val="22"/>
          <w:szCs w:val="22"/>
        </w:rPr>
        <w:t>n forma</w:t>
      </w:r>
      <w:r w:rsidR="00AD53E4" w:rsidRPr="00B86B27">
        <w:rPr>
          <w:rFonts w:ascii="Trebuchet MS" w:hAnsi="Trebuchet MS"/>
          <w:sz w:val="22"/>
          <w:szCs w:val="22"/>
        </w:rPr>
        <w:t>t</w:t>
      </w:r>
      <w:r w:rsidR="00781F76" w:rsidRPr="00B86B27">
        <w:rPr>
          <w:rFonts w:ascii="Trebuchet MS" w:hAnsi="Trebuchet MS"/>
          <w:sz w:val="22"/>
          <w:szCs w:val="22"/>
        </w:rPr>
        <w:t xml:space="preserve"> .pdf la INHGA </w:t>
      </w:r>
      <w:r w:rsidR="00AD53E4" w:rsidRPr="00B86B27">
        <w:rPr>
          <w:rFonts w:ascii="Trebuchet MS" w:hAnsi="Trebuchet MS"/>
          <w:sz w:val="22"/>
          <w:szCs w:val="22"/>
        </w:rPr>
        <w:t>ș</w:t>
      </w:r>
      <w:r w:rsidR="00781F76" w:rsidRPr="00B86B27">
        <w:rPr>
          <w:rFonts w:ascii="Trebuchet MS" w:hAnsi="Trebuchet MS"/>
          <w:sz w:val="22"/>
          <w:szCs w:val="22"/>
        </w:rPr>
        <w:t>i ANAR</w:t>
      </w:r>
      <w:r w:rsidRPr="00B86B27">
        <w:rPr>
          <w:rFonts w:ascii="Trebuchet MS" w:hAnsi="Trebuchet MS"/>
          <w:sz w:val="22"/>
          <w:szCs w:val="22"/>
        </w:rPr>
        <w:t>.</w:t>
      </w:r>
    </w:p>
    <w:p w14:paraId="4C102F03" w14:textId="77777777" w:rsidR="00781F76" w:rsidRPr="00781F76" w:rsidRDefault="00781F76" w:rsidP="00781F76">
      <w:pPr>
        <w:pStyle w:val="ListParagraph"/>
        <w:spacing w:line="276" w:lineRule="auto"/>
        <w:ind w:left="360"/>
        <w:jc w:val="both"/>
        <w:rPr>
          <w:rFonts w:ascii="Trebuchet MS" w:hAnsi="Trebuchet MS"/>
          <w:b/>
          <w:bCs/>
          <w:sz w:val="22"/>
          <w:szCs w:val="22"/>
        </w:rPr>
      </w:pPr>
    </w:p>
    <w:p w14:paraId="48CC72D8" w14:textId="69031101" w:rsidR="00B86B27" w:rsidRDefault="00B53CD5" w:rsidP="00B634C3">
      <w:pPr>
        <w:spacing w:line="276" w:lineRule="auto"/>
        <w:ind w:right="1"/>
        <w:jc w:val="both"/>
        <w:rPr>
          <w:rFonts w:ascii="Trebuchet MS" w:hAnsi="Trebuchet MS"/>
          <w:b/>
          <w:sz w:val="22"/>
          <w:szCs w:val="22"/>
        </w:rPr>
      </w:pPr>
      <w:r>
        <w:rPr>
          <w:rFonts w:ascii="Trebuchet MS" w:hAnsi="Trebuchet MS"/>
          <w:b/>
          <w:sz w:val="22"/>
          <w:szCs w:val="22"/>
        </w:rPr>
        <w:t>ÎNTOCMIT</w:t>
      </w:r>
      <w:r w:rsidR="00B86B27">
        <w:rPr>
          <w:rFonts w:ascii="Trebuchet MS" w:hAnsi="Trebuchet MS"/>
          <w:b/>
          <w:sz w:val="22"/>
          <w:szCs w:val="22"/>
        </w:rPr>
        <w:t>:</w:t>
      </w:r>
    </w:p>
    <w:p w14:paraId="64A9D630" w14:textId="38E51E69" w:rsidR="009B72AF" w:rsidRPr="00B06709" w:rsidRDefault="00B86B27" w:rsidP="00B634C3">
      <w:pPr>
        <w:spacing w:line="276" w:lineRule="auto"/>
        <w:ind w:right="1"/>
        <w:jc w:val="both"/>
        <w:rPr>
          <w:rFonts w:ascii="Trebuchet MS" w:hAnsi="Trebuchet MS"/>
          <w:b/>
          <w:sz w:val="22"/>
          <w:szCs w:val="22"/>
        </w:rPr>
      </w:pPr>
      <w:r>
        <w:rPr>
          <w:rFonts w:ascii="Trebuchet MS" w:hAnsi="Trebuchet MS"/>
          <w:b/>
          <w:sz w:val="22"/>
          <w:szCs w:val="22"/>
        </w:rPr>
        <w:t>Coordonator stație hidrometrică</w:t>
      </w:r>
      <w:r w:rsidR="009B72AF" w:rsidRPr="00B06709">
        <w:rPr>
          <w:rFonts w:ascii="Trebuchet MS" w:hAnsi="Trebuchet MS"/>
          <w:b/>
          <w:sz w:val="22"/>
          <w:szCs w:val="22"/>
        </w:rPr>
        <w:t>,</w:t>
      </w:r>
      <w:r w:rsidR="00B634C3">
        <w:rPr>
          <w:rFonts w:ascii="Trebuchet MS" w:hAnsi="Trebuchet MS"/>
          <w:b/>
          <w:sz w:val="22"/>
          <w:szCs w:val="22"/>
        </w:rPr>
        <w:t xml:space="preserve"> </w:t>
      </w:r>
    </w:p>
    <w:p w14:paraId="628AE346" w14:textId="66E375AC" w:rsidR="00B53CD5" w:rsidRDefault="00B53CD5" w:rsidP="00A249CE">
      <w:pPr>
        <w:spacing w:line="276" w:lineRule="auto"/>
        <w:ind w:firstLine="567"/>
        <w:jc w:val="both"/>
        <w:rPr>
          <w:rFonts w:ascii="Trebuchet MS" w:hAnsi="Trebuchet MS"/>
          <w:b/>
          <w:sz w:val="22"/>
          <w:szCs w:val="22"/>
        </w:rPr>
      </w:pPr>
      <w:r>
        <w:rPr>
          <w:rFonts w:ascii="Trebuchet MS" w:hAnsi="Trebuchet MS"/>
          <w:b/>
          <w:sz w:val="22"/>
          <w:szCs w:val="22"/>
        </w:rPr>
        <w:t>Nume și prenume:</w:t>
      </w:r>
    </w:p>
    <w:p w14:paraId="053DED98" w14:textId="3F263C4C" w:rsidR="00B53CD5" w:rsidRPr="00B06709" w:rsidRDefault="00B53CD5" w:rsidP="00A249CE">
      <w:pPr>
        <w:spacing w:line="276" w:lineRule="auto"/>
        <w:ind w:firstLine="567"/>
        <w:jc w:val="both"/>
        <w:rPr>
          <w:rFonts w:ascii="Trebuchet MS" w:hAnsi="Trebuchet MS"/>
          <w:b/>
          <w:sz w:val="22"/>
          <w:szCs w:val="22"/>
        </w:rPr>
      </w:pPr>
      <w:r>
        <w:rPr>
          <w:rFonts w:ascii="Trebuchet MS" w:hAnsi="Trebuchet MS"/>
          <w:b/>
          <w:sz w:val="22"/>
          <w:szCs w:val="22"/>
        </w:rPr>
        <w:t>Semnătura</w:t>
      </w:r>
    </w:p>
    <w:p w14:paraId="62185858" w14:textId="38E41045" w:rsidR="00B53CD5" w:rsidRDefault="00B53CD5" w:rsidP="00A249CE">
      <w:pPr>
        <w:spacing w:line="276" w:lineRule="auto"/>
        <w:ind w:firstLine="567"/>
        <w:jc w:val="both"/>
        <w:rPr>
          <w:rFonts w:ascii="Trebuchet MS" w:hAnsi="Trebuchet MS"/>
          <w:b/>
          <w:sz w:val="22"/>
          <w:szCs w:val="22"/>
        </w:rPr>
      </w:pPr>
      <w:r>
        <w:rPr>
          <w:rFonts w:ascii="Trebuchet MS" w:hAnsi="Trebuchet MS"/>
          <w:b/>
          <w:sz w:val="22"/>
          <w:szCs w:val="22"/>
        </w:rPr>
        <w:t>Data:</w:t>
      </w:r>
    </w:p>
    <w:p w14:paraId="17A5AD48" w14:textId="77777777" w:rsidR="00B634C3" w:rsidRDefault="00B634C3" w:rsidP="00B53CD5">
      <w:pPr>
        <w:spacing w:line="276" w:lineRule="auto"/>
        <w:ind w:firstLine="284"/>
        <w:jc w:val="both"/>
        <w:rPr>
          <w:rFonts w:ascii="Trebuchet MS" w:hAnsi="Trebuchet MS"/>
          <w:b/>
          <w:sz w:val="22"/>
          <w:szCs w:val="22"/>
        </w:rPr>
      </w:pPr>
    </w:p>
    <w:p w14:paraId="55607B12" w14:textId="540FAAC4" w:rsidR="00B86B27" w:rsidRDefault="00B86B27" w:rsidP="00A249CE">
      <w:pPr>
        <w:spacing w:line="276" w:lineRule="auto"/>
        <w:rPr>
          <w:rFonts w:ascii="Trebuchet MS" w:hAnsi="Trebuchet MS"/>
          <w:b/>
          <w:sz w:val="22"/>
          <w:szCs w:val="22"/>
        </w:rPr>
      </w:pPr>
      <w:r>
        <w:rPr>
          <w:rFonts w:ascii="Trebuchet MS" w:hAnsi="Trebuchet MS"/>
          <w:b/>
          <w:sz w:val="22"/>
          <w:szCs w:val="22"/>
        </w:rPr>
        <w:t>VERIFICAT:</w:t>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t>AROBAT:</w:t>
      </w:r>
    </w:p>
    <w:p w14:paraId="1FB67738" w14:textId="665E93FF" w:rsidR="00A249CE" w:rsidRDefault="00B634C3" w:rsidP="00A249CE">
      <w:pPr>
        <w:spacing w:line="276" w:lineRule="auto"/>
        <w:rPr>
          <w:rFonts w:ascii="Trebuchet MS" w:hAnsi="Trebuchet MS"/>
          <w:b/>
          <w:sz w:val="22"/>
          <w:szCs w:val="22"/>
        </w:rPr>
      </w:pPr>
      <w:r>
        <w:rPr>
          <w:rFonts w:ascii="Trebuchet MS" w:hAnsi="Trebuchet MS"/>
          <w:b/>
          <w:sz w:val="22"/>
          <w:szCs w:val="22"/>
        </w:rPr>
        <w:t>ȘEF SH,</w:t>
      </w:r>
      <w:r w:rsidR="00A249CE" w:rsidRPr="00A249CE">
        <w:rPr>
          <w:rFonts w:ascii="Trebuchet MS" w:hAnsi="Trebuchet MS"/>
          <w:b/>
          <w:sz w:val="22"/>
          <w:szCs w:val="22"/>
        </w:rPr>
        <w:t xml:space="preserve"> </w:t>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t>ȘEF SPBHH,</w:t>
      </w:r>
    </w:p>
    <w:p w14:paraId="178C3E54" w14:textId="0F1060E0" w:rsidR="00A249CE" w:rsidRDefault="00B634C3" w:rsidP="00A249CE">
      <w:pPr>
        <w:spacing w:line="276" w:lineRule="auto"/>
        <w:ind w:left="567"/>
        <w:rPr>
          <w:rFonts w:ascii="Trebuchet MS" w:hAnsi="Trebuchet MS"/>
          <w:b/>
          <w:sz w:val="22"/>
          <w:szCs w:val="22"/>
        </w:rPr>
      </w:pPr>
      <w:r>
        <w:rPr>
          <w:rFonts w:ascii="Trebuchet MS" w:hAnsi="Trebuchet MS"/>
          <w:b/>
          <w:sz w:val="22"/>
          <w:szCs w:val="22"/>
        </w:rPr>
        <w:t>Nume și prenume:</w:t>
      </w:r>
      <w:r w:rsidR="00A249CE" w:rsidRPr="00A249CE">
        <w:rPr>
          <w:rFonts w:ascii="Trebuchet MS" w:hAnsi="Trebuchet MS"/>
          <w:b/>
          <w:sz w:val="22"/>
          <w:szCs w:val="22"/>
        </w:rPr>
        <w:t xml:space="preserve"> </w:t>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t>Nume și prenume:</w:t>
      </w:r>
    </w:p>
    <w:p w14:paraId="6489E366" w14:textId="02613C88" w:rsidR="00A249CE" w:rsidRDefault="00B634C3" w:rsidP="00A249CE">
      <w:pPr>
        <w:spacing w:line="276" w:lineRule="auto"/>
        <w:ind w:left="567"/>
        <w:rPr>
          <w:rFonts w:ascii="Trebuchet MS" w:hAnsi="Trebuchet MS"/>
          <w:b/>
          <w:sz w:val="22"/>
          <w:szCs w:val="22"/>
        </w:rPr>
      </w:pPr>
      <w:r>
        <w:rPr>
          <w:rFonts w:ascii="Trebuchet MS" w:hAnsi="Trebuchet MS"/>
          <w:b/>
          <w:sz w:val="22"/>
          <w:szCs w:val="22"/>
        </w:rPr>
        <w:t>Semnătura</w:t>
      </w:r>
      <w:r w:rsidR="00A249CE" w:rsidRPr="00A249CE">
        <w:rPr>
          <w:rFonts w:ascii="Trebuchet MS" w:hAnsi="Trebuchet MS"/>
          <w:b/>
          <w:sz w:val="22"/>
          <w:szCs w:val="22"/>
        </w:rPr>
        <w:t xml:space="preserve"> </w:t>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t>Semnătura</w:t>
      </w:r>
    </w:p>
    <w:p w14:paraId="5B021FB4" w14:textId="675BE800" w:rsidR="009B72AF" w:rsidRPr="00B06709" w:rsidRDefault="00B634C3" w:rsidP="00A249CE">
      <w:pPr>
        <w:spacing w:line="276" w:lineRule="auto"/>
        <w:ind w:left="567"/>
        <w:rPr>
          <w:rFonts w:ascii="Trebuchet MS" w:hAnsi="Trebuchet MS"/>
          <w:b/>
          <w:sz w:val="22"/>
          <w:szCs w:val="22"/>
        </w:rPr>
      </w:pPr>
      <w:r>
        <w:rPr>
          <w:rFonts w:ascii="Trebuchet MS" w:hAnsi="Trebuchet MS"/>
          <w:b/>
          <w:sz w:val="22"/>
          <w:szCs w:val="22"/>
        </w:rPr>
        <w:t>Data:</w:t>
      </w:r>
      <w:r w:rsidR="00A249CE" w:rsidRPr="00A249CE">
        <w:rPr>
          <w:rFonts w:ascii="Trebuchet MS" w:hAnsi="Trebuchet MS"/>
          <w:b/>
          <w:sz w:val="22"/>
          <w:szCs w:val="22"/>
        </w:rPr>
        <w:t xml:space="preserve"> </w:t>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r>
      <w:r w:rsidR="00A249CE">
        <w:rPr>
          <w:rFonts w:ascii="Trebuchet MS" w:hAnsi="Trebuchet MS"/>
          <w:b/>
          <w:sz w:val="22"/>
          <w:szCs w:val="22"/>
        </w:rPr>
        <w:tab/>
        <w:t>Data:</w:t>
      </w:r>
    </w:p>
    <w:sectPr w:rsidR="009B72AF" w:rsidRPr="00B06709" w:rsidSect="00F24AFC">
      <w:footerReference w:type="even" r:id="rId9"/>
      <w:footerReference w:type="default" r:id="rId10"/>
      <w:pgSz w:w="11909" w:h="16834" w:code="9"/>
      <w:pgMar w:top="630" w:right="1134" w:bottom="135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6BD20" w14:textId="77777777" w:rsidR="009D7CD4" w:rsidRDefault="009D7CD4">
      <w:r>
        <w:separator/>
      </w:r>
    </w:p>
  </w:endnote>
  <w:endnote w:type="continuationSeparator" w:id="0">
    <w:p w14:paraId="33058BD9" w14:textId="77777777" w:rsidR="009D7CD4" w:rsidRDefault="009D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DCF29" w14:textId="1AA16ABB" w:rsidR="0061378F" w:rsidRDefault="0061378F" w:rsidP="000566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D3C">
      <w:rPr>
        <w:rStyle w:val="PageNumber"/>
        <w:noProof/>
      </w:rPr>
      <w:t>1</w:t>
    </w:r>
    <w:r>
      <w:rPr>
        <w:rStyle w:val="PageNumber"/>
      </w:rPr>
      <w:fldChar w:fldCharType="end"/>
    </w:r>
  </w:p>
  <w:p w14:paraId="55212299" w14:textId="77777777" w:rsidR="0061378F" w:rsidRDefault="0061378F" w:rsidP="00143D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754501"/>
      <w:docPartObj>
        <w:docPartGallery w:val="Page Numbers (Bottom of Page)"/>
        <w:docPartUnique/>
      </w:docPartObj>
    </w:sdtPr>
    <w:sdtEndPr>
      <w:rPr>
        <w:rFonts w:ascii="Trebuchet MS" w:hAnsi="Trebuchet MS"/>
        <w:noProof/>
        <w:sz w:val="22"/>
        <w:szCs w:val="22"/>
      </w:rPr>
    </w:sdtEndPr>
    <w:sdtContent>
      <w:p w14:paraId="15BE1B72" w14:textId="1FB04C86" w:rsidR="00AB5337" w:rsidRPr="00AB5337" w:rsidRDefault="00AB5337">
        <w:pPr>
          <w:pStyle w:val="Footer"/>
          <w:jc w:val="right"/>
          <w:rPr>
            <w:rFonts w:ascii="Trebuchet MS" w:hAnsi="Trebuchet MS"/>
            <w:sz w:val="22"/>
            <w:szCs w:val="22"/>
          </w:rPr>
        </w:pPr>
        <w:r w:rsidRPr="00AB5337">
          <w:rPr>
            <w:rFonts w:ascii="Trebuchet MS" w:hAnsi="Trebuchet MS"/>
            <w:sz w:val="22"/>
            <w:szCs w:val="22"/>
          </w:rPr>
          <w:fldChar w:fldCharType="begin"/>
        </w:r>
        <w:r w:rsidRPr="00AB5337">
          <w:rPr>
            <w:rFonts w:ascii="Trebuchet MS" w:hAnsi="Trebuchet MS"/>
            <w:sz w:val="22"/>
            <w:szCs w:val="22"/>
          </w:rPr>
          <w:instrText xml:space="preserve"> PAGE   \* MERGEFORMAT </w:instrText>
        </w:r>
        <w:r w:rsidRPr="00AB5337">
          <w:rPr>
            <w:rFonts w:ascii="Trebuchet MS" w:hAnsi="Trebuchet MS"/>
            <w:sz w:val="22"/>
            <w:szCs w:val="22"/>
          </w:rPr>
          <w:fldChar w:fldCharType="separate"/>
        </w:r>
        <w:r w:rsidRPr="00AB5337">
          <w:rPr>
            <w:rFonts w:ascii="Trebuchet MS" w:hAnsi="Trebuchet MS"/>
            <w:noProof/>
            <w:sz w:val="22"/>
            <w:szCs w:val="22"/>
          </w:rPr>
          <w:t>2</w:t>
        </w:r>
        <w:r w:rsidRPr="00AB5337">
          <w:rPr>
            <w:rFonts w:ascii="Trebuchet MS" w:hAnsi="Trebuchet MS"/>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657C1" w14:textId="77777777" w:rsidR="009D7CD4" w:rsidRDefault="009D7CD4">
      <w:r>
        <w:separator/>
      </w:r>
    </w:p>
  </w:footnote>
  <w:footnote w:type="continuationSeparator" w:id="0">
    <w:p w14:paraId="7AE6ED3F" w14:textId="77777777" w:rsidR="009D7CD4" w:rsidRDefault="009D7CD4">
      <w:r>
        <w:continuationSeparator/>
      </w:r>
    </w:p>
  </w:footnote>
  <w:footnote w:id="1">
    <w:p w14:paraId="0E4F915B" w14:textId="7687AEC6" w:rsidR="00885504" w:rsidRDefault="00885504">
      <w:pPr>
        <w:pStyle w:val="FootnoteText"/>
      </w:pPr>
      <w:r>
        <w:rPr>
          <w:rStyle w:val="FootnoteReference"/>
        </w:rPr>
        <w:footnoteRef/>
      </w:r>
      <w:r>
        <w:t xml:space="preserve"> Este elaborat de coordonatorul statiei hidrometrice din cadrul SH si verificat de seful SH</w:t>
      </w:r>
      <w:r w:rsidR="00473A98">
        <w:t>, aprobat de seful SPBHH</w:t>
      </w:r>
    </w:p>
  </w:footnote>
  <w:footnote w:id="2">
    <w:p w14:paraId="36C62384" w14:textId="4C3F9968" w:rsidR="004069A4" w:rsidRPr="00407262" w:rsidRDefault="004069A4" w:rsidP="00407262">
      <w:pPr>
        <w:pStyle w:val="FootnoteText"/>
        <w:jc w:val="both"/>
        <w:rPr>
          <w:color w:val="000000" w:themeColor="text1"/>
        </w:rPr>
      </w:pPr>
      <w:r w:rsidRPr="00407262">
        <w:rPr>
          <w:rStyle w:val="FootnoteReference"/>
          <w:color w:val="000000" w:themeColor="text1"/>
        </w:rPr>
        <w:footnoteRef/>
      </w:r>
      <w:r w:rsidRPr="00407262">
        <w:rPr>
          <w:color w:val="000000" w:themeColor="text1"/>
        </w:rPr>
        <w:t xml:space="preserve"> Modificarea sau schimbarea reperului (reperilor) sau a cotelor reperului se face doar în urma obținerii acordului Ministerului Mediului, Apelor și Pădurilor</w:t>
      </w:r>
      <w:r w:rsidR="00A22474" w:rsidRPr="00407262">
        <w:rPr>
          <w:color w:val="000000" w:themeColor="text1"/>
        </w:rPr>
        <w:t>, în coloana Observații precizându-se numărul și data adresei acordului</w:t>
      </w:r>
    </w:p>
  </w:footnote>
  <w:footnote w:id="3">
    <w:p w14:paraId="74B1AE38" w14:textId="2B230DEA" w:rsidR="004069A4" w:rsidRPr="00407262" w:rsidRDefault="004069A4" w:rsidP="00407262">
      <w:pPr>
        <w:pStyle w:val="FootnoteText"/>
        <w:jc w:val="both"/>
        <w:rPr>
          <w:color w:val="000000" w:themeColor="text1"/>
        </w:rPr>
      </w:pPr>
      <w:r w:rsidRPr="00407262">
        <w:rPr>
          <w:rStyle w:val="FootnoteReference"/>
          <w:color w:val="000000" w:themeColor="text1"/>
        </w:rPr>
        <w:footnoteRef/>
      </w:r>
      <w:r w:rsidRPr="00407262">
        <w:rPr>
          <w:color w:val="000000" w:themeColor="text1"/>
        </w:rPr>
        <w:t xml:space="preserve"> Modificarea sau schimbarea cotei 0 mira se face doar în urma obținerii acordului Ministerului Mediului, Apelor și Pădurilor</w:t>
      </w:r>
      <w:r w:rsidR="00A22474" w:rsidRPr="00407262">
        <w:rPr>
          <w:color w:val="000000" w:themeColor="text1"/>
        </w:rPr>
        <w:t xml:space="preserve"> în coloana Observații precizându-se numărul și data adresei acordului</w:t>
      </w:r>
    </w:p>
  </w:footnote>
  <w:footnote w:id="4">
    <w:p w14:paraId="72356602" w14:textId="15A8A063" w:rsidR="00A22474" w:rsidRPr="00407262" w:rsidRDefault="00A22474" w:rsidP="00BA3CBC">
      <w:pPr>
        <w:pStyle w:val="FootnoteText"/>
        <w:jc w:val="both"/>
        <w:rPr>
          <w:color w:val="000000" w:themeColor="text1"/>
        </w:rPr>
      </w:pPr>
      <w:r w:rsidRPr="00407262">
        <w:rPr>
          <w:rStyle w:val="FootnoteReference"/>
          <w:color w:val="000000" w:themeColor="text1"/>
        </w:rPr>
        <w:footnoteRef/>
      </w:r>
      <w:r w:rsidRPr="00407262">
        <w:rPr>
          <w:color w:val="000000" w:themeColor="text1"/>
        </w:rPr>
        <w:t xml:space="preserve"> Pentru sta</w:t>
      </w:r>
      <w:r w:rsidR="00AD53E4" w:rsidRPr="00407262">
        <w:rPr>
          <w:color w:val="000000" w:themeColor="text1"/>
        </w:rPr>
        <w:t>ț</w:t>
      </w:r>
      <w:r w:rsidRPr="00407262">
        <w:rPr>
          <w:color w:val="000000" w:themeColor="text1"/>
        </w:rPr>
        <w:t xml:space="preserve">iile hidrometrice cu sectoare </w:t>
      </w:r>
      <w:r w:rsidR="00AD53E4" w:rsidRPr="00407262">
        <w:rPr>
          <w:color w:val="000000" w:themeColor="text1"/>
        </w:rPr>
        <w:t>î</w:t>
      </w:r>
      <w:r w:rsidRPr="00407262">
        <w:rPr>
          <w:color w:val="000000" w:themeColor="text1"/>
        </w:rPr>
        <w:t>ndiguite</w:t>
      </w:r>
      <w:r w:rsidR="00511B4D" w:rsidRPr="00407262">
        <w:rPr>
          <w:color w:val="000000" w:themeColor="text1"/>
        </w:rPr>
        <w:t>, unde sc</w:t>
      </w:r>
      <w:r w:rsidR="00AD53E4" w:rsidRPr="00407262">
        <w:rPr>
          <w:color w:val="000000" w:themeColor="text1"/>
        </w:rPr>
        <w:t>ă</w:t>
      </w:r>
      <w:r w:rsidR="00511B4D" w:rsidRPr="00407262">
        <w:rPr>
          <w:color w:val="000000" w:themeColor="text1"/>
        </w:rPr>
        <w:t xml:space="preserve">derea debitelor </w:t>
      </w:r>
      <w:r w:rsidR="00AD53E4" w:rsidRPr="00407262">
        <w:rPr>
          <w:color w:val="000000" w:themeColor="text1"/>
        </w:rPr>
        <w:t>ș</w:t>
      </w:r>
      <w:r w:rsidR="00511B4D" w:rsidRPr="00407262">
        <w:rPr>
          <w:color w:val="000000" w:themeColor="text1"/>
        </w:rPr>
        <w:t>i nivelurilor se face foarte lent, frecven</w:t>
      </w:r>
      <w:r w:rsidR="00AD53E4" w:rsidRPr="00407262">
        <w:rPr>
          <w:color w:val="000000" w:themeColor="text1"/>
        </w:rPr>
        <w:t>ț</w:t>
      </w:r>
      <w:r w:rsidR="00511B4D" w:rsidRPr="00407262">
        <w:rPr>
          <w:color w:val="000000" w:themeColor="text1"/>
        </w:rPr>
        <w:t>ele de m</w:t>
      </w:r>
      <w:r w:rsidR="00AD53E4" w:rsidRPr="00407262">
        <w:rPr>
          <w:color w:val="000000" w:themeColor="text1"/>
        </w:rPr>
        <w:t>ă</w:t>
      </w:r>
      <w:r w:rsidR="00511B4D" w:rsidRPr="00407262">
        <w:rPr>
          <w:color w:val="000000" w:themeColor="text1"/>
        </w:rPr>
        <w:t xml:space="preserve">surare </w:t>
      </w:r>
      <w:r w:rsidR="003C19F8" w:rsidRPr="00407262">
        <w:rPr>
          <w:color w:val="000000" w:themeColor="text1"/>
        </w:rPr>
        <w:t>ale cotelor de aten</w:t>
      </w:r>
      <w:r w:rsidR="00AD53E4" w:rsidRPr="00407262">
        <w:rPr>
          <w:color w:val="000000" w:themeColor="text1"/>
        </w:rPr>
        <w:t>ț</w:t>
      </w:r>
      <w:r w:rsidR="003C19F8" w:rsidRPr="00407262">
        <w:rPr>
          <w:color w:val="000000" w:themeColor="text1"/>
        </w:rPr>
        <w:t xml:space="preserve">ie </w:t>
      </w:r>
      <w:r w:rsidR="00AD53E4" w:rsidRPr="00407262">
        <w:rPr>
          <w:color w:val="000000" w:themeColor="text1"/>
        </w:rPr>
        <w:t>ș</w:t>
      </w:r>
      <w:r w:rsidR="003C19F8" w:rsidRPr="00407262">
        <w:rPr>
          <w:color w:val="000000" w:themeColor="text1"/>
        </w:rPr>
        <w:t>i cotelor de inunda</w:t>
      </w:r>
      <w:r w:rsidR="00AD53E4" w:rsidRPr="00407262">
        <w:rPr>
          <w:color w:val="000000" w:themeColor="text1"/>
        </w:rPr>
        <w:t>ț</w:t>
      </w:r>
      <w:r w:rsidR="003C19F8" w:rsidRPr="00407262">
        <w:rPr>
          <w:color w:val="000000" w:themeColor="text1"/>
        </w:rPr>
        <w:t>ie pot s</w:t>
      </w:r>
      <w:r w:rsidR="00AD53E4" w:rsidRPr="00407262">
        <w:rPr>
          <w:color w:val="000000" w:themeColor="text1"/>
        </w:rPr>
        <w:t>ă</w:t>
      </w:r>
      <w:r w:rsidR="003C19F8" w:rsidRPr="00407262">
        <w:rPr>
          <w:color w:val="000000" w:themeColor="text1"/>
        </w:rPr>
        <w:t xml:space="preserve"> fie diferite fa</w:t>
      </w:r>
      <w:r w:rsidR="00AD53E4" w:rsidRPr="00407262">
        <w:rPr>
          <w:color w:val="000000" w:themeColor="text1"/>
        </w:rPr>
        <w:t>ță</w:t>
      </w:r>
      <w:r w:rsidR="003C19F8" w:rsidRPr="00407262">
        <w:rPr>
          <w:color w:val="000000" w:themeColor="text1"/>
        </w:rPr>
        <w:t xml:space="preserve"> de frecven</w:t>
      </w:r>
      <w:r w:rsidR="00AD53E4" w:rsidRPr="00407262">
        <w:rPr>
          <w:color w:val="000000" w:themeColor="text1"/>
        </w:rPr>
        <w:t>ț</w:t>
      </w:r>
      <w:r w:rsidR="003C19F8" w:rsidRPr="00407262">
        <w:rPr>
          <w:color w:val="000000" w:themeColor="text1"/>
        </w:rPr>
        <w:t>ele stabilite pentru fazele de cre</w:t>
      </w:r>
      <w:r w:rsidR="00AD53E4" w:rsidRPr="00407262">
        <w:rPr>
          <w:color w:val="000000" w:themeColor="text1"/>
        </w:rPr>
        <w:t>ș</w:t>
      </w:r>
      <w:r w:rsidR="003C19F8" w:rsidRPr="00407262">
        <w:rPr>
          <w:color w:val="000000" w:themeColor="text1"/>
        </w:rPr>
        <w:t>tere. Frecven</w:t>
      </w:r>
      <w:r w:rsidR="003F5429" w:rsidRPr="00407262">
        <w:rPr>
          <w:color w:val="000000" w:themeColor="text1"/>
        </w:rPr>
        <w:t>ț</w:t>
      </w:r>
      <w:r w:rsidR="003C19F8" w:rsidRPr="00407262">
        <w:rPr>
          <w:color w:val="000000" w:themeColor="text1"/>
        </w:rPr>
        <w:t>a pentru cota de pericol r</w:t>
      </w:r>
      <w:r w:rsidR="003F5429" w:rsidRPr="00407262">
        <w:rPr>
          <w:color w:val="000000" w:themeColor="text1"/>
        </w:rPr>
        <w:t>ă</w:t>
      </w:r>
      <w:r w:rsidR="003C19F8" w:rsidRPr="00407262">
        <w:rPr>
          <w:color w:val="000000" w:themeColor="text1"/>
        </w:rPr>
        <w:t>m</w:t>
      </w:r>
      <w:r w:rsidR="003F5429" w:rsidRPr="00407262">
        <w:rPr>
          <w:color w:val="000000" w:themeColor="text1"/>
        </w:rPr>
        <w:t>â</w:t>
      </w:r>
      <w:r w:rsidR="003C19F8" w:rsidRPr="00407262">
        <w:rPr>
          <w:color w:val="000000" w:themeColor="text1"/>
        </w:rPr>
        <w:t>ne neschimbat</w:t>
      </w:r>
      <w:r w:rsidR="003F5429" w:rsidRPr="00407262">
        <w:rPr>
          <w:color w:val="000000" w:themeColor="text1"/>
        </w:rPr>
        <w:t>ă</w:t>
      </w:r>
      <w:r w:rsidR="003C19F8" w:rsidRPr="00407262">
        <w:rPr>
          <w:color w:val="000000" w:themeColor="text1"/>
        </w:rPr>
        <w:t>!</w:t>
      </w:r>
      <w:r w:rsidRPr="00407262">
        <w:rPr>
          <w:color w:val="000000" w:themeColor="text1"/>
        </w:rPr>
        <w:t xml:space="preserve"> </w:t>
      </w:r>
    </w:p>
  </w:footnote>
  <w:footnote w:id="5">
    <w:p w14:paraId="207DE906" w14:textId="65FAC5D0" w:rsidR="004069A4" w:rsidRDefault="004069A4" w:rsidP="00BA3CBC">
      <w:pPr>
        <w:pStyle w:val="FootnoteText"/>
        <w:jc w:val="both"/>
      </w:pPr>
      <w:r w:rsidRPr="00407262">
        <w:rPr>
          <w:rStyle w:val="FootnoteReference"/>
          <w:color w:val="000000" w:themeColor="text1"/>
        </w:rPr>
        <w:footnoteRef/>
      </w:r>
      <w:r w:rsidRPr="00407262">
        <w:rPr>
          <w:color w:val="000000" w:themeColor="text1"/>
        </w:rPr>
        <w:t xml:space="preserve"> Modificarea sau schimbarea cotelor de ap</w:t>
      </w:r>
      <w:r w:rsidR="00AD53E4" w:rsidRPr="00407262">
        <w:rPr>
          <w:color w:val="000000" w:themeColor="text1"/>
        </w:rPr>
        <w:t>ă</w:t>
      </w:r>
      <w:r w:rsidRPr="00407262">
        <w:rPr>
          <w:color w:val="000000" w:themeColor="text1"/>
        </w:rPr>
        <w:t>rare</w:t>
      </w:r>
      <w:r w:rsidR="00A22474" w:rsidRPr="00407262">
        <w:rPr>
          <w:color w:val="000000" w:themeColor="text1"/>
        </w:rPr>
        <w:t xml:space="preserve"> </w:t>
      </w:r>
      <w:r w:rsidR="00AD53E4" w:rsidRPr="00407262">
        <w:rPr>
          <w:color w:val="000000" w:themeColor="text1"/>
        </w:rPr>
        <w:t>ș</w:t>
      </w:r>
      <w:r w:rsidR="00A22474" w:rsidRPr="00407262">
        <w:rPr>
          <w:color w:val="000000" w:themeColor="text1"/>
        </w:rPr>
        <w:t>i a frecven</w:t>
      </w:r>
      <w:r w:rsidR="00AD53E4" w:rsidRPr="00407262">
        <w:rPr>
          <w:color w:val="000000" w:themeColor="text1"/>
        </w:rPr>
        <w:t>ț</w:t>
      </w:r>
      <w:r w:rsidR="00A22474" w:rsidRPr="00407262">
        <w:rPr>
          <w:color w:val="000000" w:themeColor="text1"/>
        </w:rPr>
        <w:t>elor de m</w:t>
      </w:r>
      <w:r w:rsidR="00AD53E4" w:rsidRPr="00407262">
        <w:rPr>
          <w:color w:val="000000" w:themeColor="text1"/>
        </w:rPr>
        <w:t>ă</w:t>
      </w:r>
      <w:r w:rsidR="00A22474" w:rsidRPr="00407262">
        <w:rPr>
          <w:color w:val="000000" w:themeColor="text1"/>
        </w:rPr>
        <w:t>surare</w:t>
      </w:r>
      <w:r w:rsidRPr="00407262">
        <w:rPr>
          <w:color w:val="000000" w:themeColor="text1"/>
        </w:rPr>
        <w:t xml:space="preserve"> se face doar în urma obținerii acordului Ministerului Mediului, Apelor și Pădurilor</w:t>
      </w:r>
      <w:r w:rsidR="00A22474" w:rsidRPr="00407262">
        <w:rPr>
          <w:color w:val="000000" w:themeColor="text1"/>
        </w:rPr>
        <w:t xml:space="preserve"> în coloana Observații precizându-se numărul și data adresei acordului</w:t>
      </w:r>
    </w:p>
  </w:footnote>
  <w:footnote w:id="6">
    <w:p w14:paraId="0A7F7EB1" w14:textId="1CE0F68C" w:rsidR="00BA3CBC" w:rsidRPr="00D6556C" w:rsidRDefault="00BA3CBC">
      <w:pPr>
        <w:pStyle w:val="FootnoteText"/>
        <w:rPr>
          <w:color w:val="000000" w:themeColor="text1"/>
        </w:rPr>
      </w:pPr>
      <w:r w:rsidRPr="00D6556C">
        <w:rPr>
          <w:rStyle w:val="FootnoteReference"/>
          <w:color w:val="000000" w:themeColor="text1"/>
        </w:rPr>
        <w:footnoteRef/>
      </w:r>
      <w:r w:rsidRPr="00D6556C">
        <w:rPr>
          <w:color w:val="000000" w:themeColor="text1"/>
        </w:rPr>
        <w:t xml:space="preserve"> Se completeaz</w:t>
      </w:r>
      <w:r w:rsidR="0039409E" w:rsidRPr="00D6556C">
        <w:rPr>
          <w:color w:val="000000" w:themeColor="text1"/>
        </w:rPr>
        <w:t>ă</w:t>
      </w:r>
      <w:r w:rsidRPr="00D6556C">
        <w:rPr>
          <w:color w:val="000000" w:themeColor="text1"/>
        </w:rPr>
        <w:t xml:space="preserve"> doar dac</w:t>
      </w:r>
      <w:r w:rsidR="0039409E" w:rsidRPr="00D6556C">
        <w:rPr>
          <w:color w:val="000000" w:themeColor="text1"/>
        </w:rPr>
        <w:t>ă</w:t>
      </w:r>
      <w:r w:rsidRPr="00D6556C">
        <w:rPr>
          <w:color w:val="000000" w:themeColor="text1"/>
        </w:rPr>
        <w:t xml:space="preserve"> sta</w:t>
      </w:r>
      <w:r w:rsidR="0039409E" w:rsidRPr="00D6556C">
        <w:rPr>
          <w:color w:val="000000" w:themeColor="text1"/>
        </w:rPr>
        <w:t>ț</w:t>
      </w:r>
      <w:r w:rsidRPr="00D6556C">
        <w:rPr>
          <w:color w:val="000000" w:themeColor="text1"/>
        </w:rPr>
        <w:t>ia hidrometric</w:t>
      </w:r>
      <w:r w:rsidR="0039409E" w:rsidRPr="00D6556C">
        <w:rPr>
          <w:color w:val="000000" w:themeColor="text1"/>
        </w:rPr>
        <w:t>ă</w:t>
      </w:r>
      <w:r w:rsidRPr="00D6556C">
        <w:rPr>
          <w:color w:val="000000" w:themeColor="text1"/>
        </w:rPr>
        <w:t xml:space="preserve"> este </w:t>
      </w:r>
      <w:r w:rsidR="00D6556C" w:rsidRPr="00D6556C">
        <w:rPr>
          <w:color w:val="000000" w:themeColor="text1"/>
        </w:rPr>
        <w:t>prevăzută</w:t>
      </w:r>
      <w:r w:rsidRPr="00D6556C">
        <w:rPr>
          <w:color w:val="000000" w:themeColor="text1"/>
        </w:rPr>
        <w:t xml:space="preserve"> cu pluviometru</w:t>
      </w:r>
    </w:p>
  </w:footnote>
  <w:footnote w:id="7">
    <w:p w14:paraId="393B516E" w14:textId="5D57D6AC" w:rsidR="004D3507" w:rsidRPr="004D3507" w:rsidRDefault="004D3507">
      <w:pPr>
        <w:pStyle w:val="FootnoteText"/>
        <w:rPr>
          <w:lang w:val="en-US"/>
        </w:rPr>
      </w:pPr>
      <w:r>
        <w:rPr>
          <w:rStyle w:val="FootnoteReference"/>
        </w:rPr>
        <w:footnoteRef/>
      </w:r>
      <w:r>
        <w:t xml:space="preserve"> </w:t>
      </w:r>
      <w:r>
        <w:rPr>
          <w:lang w:val="en-US"/>
        </w:rPr>
        <w:t>Q – debit (m</w:t>
      </w:r>
      <w:r>
        <w:rPr>
          <w:vertAlign w:val="superscript"/>
          <w:lang w:val="en-US"/>
        </w:rPr>
        <w:t>3</w:t>
      </w:r>
      <w:r>
        <w:rPr>
          <w:lang w:val="en-US"/>
        </w:rPr>
        <w:t>/s)</w:t>
      </w:r>
    </w:p>
  </w:footnote>
  <w:footnote w:id="8">
    <w:p w14:paraId="4940F9C3" w14:textId="2E130657" w:rsidR="004D3507" w:rsidRPr="004D3507" w:rsidRDefault="004D3507">
      <w:pPr>
        <w:pStyle w:val="FootnoteText"/>
        <w:rPr>
          <w:lang w:val="en-US"/>
        </w:rPr>
      </w:pPr>
      <w:r>
        <w:rPr>
          <w:rStyle w:val="FootnoteReference"/>
        </w:rPr>
        <w:footnoteRef/>
      </w:r>
      <w:r>
        <w:t xml:space="preserve"> </w:t>
      </w:r>
      <w:r>
        <w:rPr>
          <w:lang w:val="en-US"/>
        </w:rPr>
        <w:t xml:space="preserve">S – </w:t>
      </w:r>
      <w:proofErr w:type="spellStart"/>
      <w:r>
        <w:rPr>
          <w:lang w:val="en-US"/>
        </w:rPr>
        <w:t>suprafa</w:t>
      </w:r>
      <w:r w:rsidR="0025224B">
        <w:rPr>
          <w:lang w:val="en-US"/>
        </w:rPr>
        <w:t>ț</w:t>
      </w:r>
      <w:r>
        <w:rPr>
          <w:lang w:val="en-US"/>
        </w:rPr>
        <w:t>a</w:t>
      </w:r>
      <w:proofErr w:type="spellEnd"/>
      <w:r>
        <w:rPr>
          <w:lang w:val="en-US"/>
        </w:rPr>
        <w:t xml:space="preserve"> </w:t>
      </w:r>
      <w:proofErr w:type="spellStart"/>
      <w:r>
        <w:rPr>
          <w:lang w:val="en-US"/>
        </w:rPr>
        <w:t>sec</w:t>
      </w:r>
      <w:r w:rsidR="0025224B">
        <w:rPr>
          <w:lang w:val="en-US"/>
        </w:rPr>
        <w:t>ț</w:t>
      </w:r>
      <w:r>
        <w:rPr>
          <w:lang w:val="en-US"/>
        </w:rPr>
        <w:t>iunii</w:t>
      </w:r>
      <w:proofErr w:type="spellEnd"/>
      <w:r>
        <w:rPr>
          <w:lang w:val="en-US"/>
        </w:rPr>
        <w:t xml:space="preserve"> (m</w:t>
      </w:r>
      <w:r>
        <w:rPr>
          <w:vertAlign w:val="superscript"/>
          <w:lang w:val="en-US"/>
        </w:rPr>
        <w:t>2</w:t>
      </w:r>
      <w:r>
        <w:rPr>
          <w:lang w:val="en-US"/>
        </w:rPr>
        <w:t>)</w:t>
      </w:r>
    </w:p>
  </w:footnote>
  <w:footnote w:id="9">
    <w:p w14:paraId="52B49EA2" w14:textId="401DC9AF" w:rsidR="004D3507" w:rsidRPr="004D3507" w:rsidRDefault="004D3507">
      <w:pPr>
        <w:pStyle w:val="FootnoteText"/>
        <w:rPr>
          <w:lang w:val="en-US"/>
        </w:rPr>
      </w:pPr>
      <w:r>
        <w:rPr>
          <w:rStyle w:val="FootnoteReference"/>
        </w:rPr>
        <w:footnoteRef/>
      </w:r>
      <w:r>
        <w:t xml:space="preserve"> </w:t>
      </w:r>
      <w:proofErr w:type="spellStart"/>
      <w:proofErr w:type="gramStart"/>
      <w:r>
        <w:rPr>
          <w:lang w:val="en-US"/>
        </w:rPr>
        <w:t>V</w:t>
      </w:r>
      <w:r>
        <w:rPr>
          <w:vertAlign w:val="subscript"/>
          <w:lang w:val="en-US"/>
        </w:rPr>
        <w:t>m</w:t>
      </w:r>
      <w:proofErr w:type="spellEnd"/>
      <w:r>
        <w:rPr>
          <w:vertAlign w:val="subscript"/>
          <w:lang w:val="en-US"/>
        </w:rPr>
        <w:t xml:space="preserve">  </w:t>
      </w:r>
      <w:r>
        <w:rPr>
          <w:lang w:val="en-US"/>
        </w:rPr>
        <w:t>-</w:t>
      </w:r>
      <w:proofErr w:type="gramEnd"/>
      <w:r>
        <w:rPr>
          <w:lang w:val="en-US"/>
        </w:rPr>
        <w:t xml:space="preserve"> </w:t>
      </w:r>
      <w:proofErr w:type="spellStart"/>
      <w:r>
        <w:rPr>
          <w:lang w:val="en-US"/>
        </w:rPr>
        <w:t>viteza</w:t>
      </w:r>
      <w:proofErr w:type="spellEnd"/>
      <w:r>
        <w:rPr>
          <w:lang w:val="en-US"/>
        </w:rPr>
        <w:t xml:space="preserve"> </w:t>
      </w:r>
      <w:proofErr w:type="spellStart"/>
      <w:r>
        <w:rPr>
          <w:lang w:val="en-US"/>
        </w:rPr>
        <w:t>medie</w:t>
      </w:r>
      <w:proofErr w:type="spellEnd"/>
      <w:r>
        <w:rPr>
          <w:lang w:val="en-US"/>
        </w:rPr>
        <w:t xml:space="preserve"> </w:t>
      </w:r>
      <w:proofErr w:type="spellStart"/>
      <w:r w:rsidR="0025224B">
        <w:rPr>
          <w:lang w:val="en-US"/>
        </w:rPr>
        <w:t>î</w:t>
      </w:r>
      <w:r>
        <w:rPr>
          <w:lang w:val="en-US"/>
        </w:rPr>
        <w:t>n</w:t>
      </w:r>
      <w:proofErr w:type="spellEnd"/>
      <w:r>
        <w:rPr>
          <w:lang w:val="en-US"/>
        </w:rPr>
        <w:t xml:space="preserve"> </w:t>
      </w:r>
      <w:proofErr w:type="spellStart"/>
      <w:r>
        <w:rPr>
          <w:lang w:val="en-US"/>
        </w:rPr>
        <w:t>sec</w:t>
      </w:r>
      <w:r w:rsidR="0025224B">
        <w:rPr>
          <w:lang w:val="en-US"/>
        </w:rPr>
        <w:t>ț</w:t>
      </w:r>
      <w:r>
        <w:rPr>
          <w:lang w:val="en-US"/>
        </w:rPr>
        <w:t>iune</w:t>
      </w:r>
      <w:proofErr w:type="spellEnd"/>
      <w:r>
        <w:rPr>
          <w:lang w:val="en-US"/>
        </w:rPr>
        <w:t xml:space="preserve"> (m/s)</w:t>
      </w:r>
    </w:p>
  </w:footnote>
  <w:footnote w:id="10">
    <w:p w14:paraId="4E4C50AA" w14:textId="7577A760" w:rsidR="004D3507" w:rsidRPr="004D3507" w:rsidRDefault="004D3507">
      <w:pPr>
        <w:pStyle w:val="FootnoteText"/>
        <w:rPr>
          <w:lang w:val="fr-FR"/>
        </w:rPr>
      </w:pPr>
      <w:r>
        <w:rPr>
          <w:rStyle w:val="FootnoteReference"/>
        </w:rPr>
        <w:footnoteRef/>
      </w:r>
      <w:r>
        <w:t xml:space="preserve"> </w:t>
      </w:r>
      <w:r w:rsidRPr="004D3507">
        <w:rPr>
          <w:lang w:val="fr-FR"/>
        </w:rPr>
        <w:t xml:space="preserve">B – </w:t>
      </w:r>
      <w:proofErr w:type="spellStart"/>
      <w:r w:rsidRPr="004D3507">
        <w:rPr>
          <w:lang w:val="fr-FR"/>
        </w:rPr>
        <w:t>l</w:t>
      </w:r>
      <w:r w:rsidR="0025224B">
        <w:rPr>
          <w:lang w:val="fr-FR"/>
        </w:rPr>
        <w:t>ăț</w:t>
      </w:r>
      <w:r w:rsidRPr="004D3507">
        <w:rPr>
          <w:lang w:val="fr-FR"/>
        </w:rPr>
        <w:t>imea</w:t>
      </w:r>
      <w:proofErr w:type="spellEnd"/>
      <w:r w:rsidRPr="004D3507">
        <w:rPr>
          <w:lang w:val="fr-FR"/>
        </w:rPr>
        <w:t xml:space="preserve"> </w:t>
      </w:r>
      <w:proofErr w:type="spellStart"/>
      <w:r w:rsidRPr="004D3507">
        <w:rPr>
          <w:lang w:val="fr-FR"/>
        </w:rPr>
        <w:t>sec</w:t>
      </w:r>
      <w:r w:rsidR="0025224B">
        <w:rPr>
          <w:lang w:val="fr-FR"/>
        </w:rPr>
        <w:t>ț</w:t>
      </w:r>
      <w:r w:rsidRPr="004D3507">
        <w:rPr>
          <w:lang w:val="fr-FR"/>
        </w:rPr>
        <w:t>iunii</w:t>
      </w:r>
      <w:proofErr w:type="spellEnd"/>
      <w:r w:rsidRPr="004D3507">
        <w:rPr>
          <w:lang w:val="fr-FR"/>
        </w:rPr>
        <w:t xml:space="preserve"> </w:t>
      </w:r>
      <w:proofErr w:type="spellStart"/>
      <w:r w:rsidRPr="004D3507">
        <w:rPr>
          <w:lang w:val="fr-FR"/>
        </w:rPr>
        <w:t>udate</w:t>
      </w:r>
      <w:proofErr w:type="spellEnd"/>
      <w:r w:rsidRPr="004D3507">
        <w:rPr>
          <w:lang w:val="fr-FR"/>
        </w:rPr>
        <w:t xml:space="preserve"> </w:t>
      </w:r>
      <w:proofErr w:type="spellStart"/>
      <w:r w:rsidRPr="004D3507">
        <w:rPr>
          <w:lang w:val="fr-FR"/>
        </w:rPr>
        <w:t>corespunz</w:t>
      </w:r>
      <w:r w:rsidR="0025224B">
        <w:rPr>
          <w:lang w:val="fr-FR"/>
        </w:rPr>
        <w:t>ă</w:t>
      </w:r>
      <w:r w:rsidRPr="004D3507">
        <w:rPr>
          <w:lang w:val="fr-FR"/>
        </w:rPr>
        <w:t>toare</w:t>
      </w:r>
      <w:proofErr w:type="spellEnd"/>
      <w:r w:rsidRPr="004D3507">
        <w:rPr>
          <w:lang w:val="fr-FR"/>
        </w:rPr>
        <w:t xml:space="preserve"> </w:t>
      </w:r>
      <w:proofErr w:type="spellStart"/>
      <w:r w:rsidRPr="004D3507">
        <w:rPr>
          <w:lang w:val="fr-FR"/>
        </w:rPr>
        <w:t>nivelului</w:t>
      </w:r>
      <w:proofErr w:type="spellEnd"/>
      <w:r w:rsidRPr="004D3507">
        <w:rPr>
          <w:lang w:val="fr-FR"/>
        </w:rPr>
        <w:t xml:space="preserve"> la</w:t>
      </w:r>
      <w:r>
        <w:rPr>
          <w:lang w:val="fr-FR"/>
        </w:rPr>
        <w:t xml:space="preserve"> </w:t>
      </w:r>
      <w:proofErr w:type="spellStart"/>
      <w:r>
        <w:rPr>
          <w:lang w:val="fr-FR"/>
        </w:rPr>
        <w:t>mir</w:t>
      </w:r>
      <w:r w:rsidR="0025224B">
        <w:rPr>
          <w:lang w:val="fr-FR"/>
        </w:rPr>
        <w:t>ă</w:t>
      </w:r>
      <w:proofErr w:type="spellEnd"/>
    </w:p>
  </w:footnote>
  <w:footnote w:id="11">
    <w:p w14:paraId="53455A3B" w14:textId="4E7AED41" w:rsidR="004D3507" w:rsidRPr="004D3507" w:rsidRDefault="004D3507">
      <w:pPr>
        <w:pStyle w:val="FootnoteText"/>
        <w:rPr>
          <w:lang w:val="fr-FR"/>
        </w:rPr>
      </w:pPr>
      <w:r>
        <w:rPr>
          <w:rStyle w:val="FootnoteReference"/>
        </w:rPr>
        <w:footnoteRef/>
      </w:r>
      <w:r>
        <w:t xml:space="preserve"> </w:t>
      </w:r>
      <w:proofErr w:type="gramStart"/>
      <w:r w:rsidRPr="004D3507">
        <w:rPr>
          <w:lang w:val="fr-FR"/>
        </w:rPr>
        <w:t>h</w:t>
      </w:r>
      <w:r w:rsidRPr="004D3507">
        <w:rPr>
          <w:vertAlign w:val="subscript"/>
          <w:lang w:val="fr-FR"/>
        </w:rPr>
        <w:t>m</w:t>
      </w:r>
      <w:proofErr w:type="gramEnd"/>
      <w:r w:rsidRPr="004D3507">
        <w:rPr>
          <w:lang w:val="fr-FR"/>
        </w:rPr>
        <w:t xml:space="preserve"> – </w:t>
      </w:r>
      <w:proofErr w:type="spellStart"/>
      <w:r w:rsidRPr="004D3507">
        <w:rPr>
          <w:lang w:val="fr-FR"/>
        </w:rPr>
        <w:t>ad</w:t>
      </w:r>
      <w:r w:rsidR="0025224B">
        <w:rPr>
          <w:lang w:val="fr-FR"/>
        </w:rPr>
        <w:t>â</w:t>
      </w:r>
      <w:r w:rsidRPr="004D3507">
        <w:rPr>
          <w:lang w:val="fr-FR"/>
        </w:rPr>
        <w:t>ncimea</w:t>
      </w:r>
      <w:proofErr w:type="spellEnd"/>
      <w:r w:rsidRPr="004D3507">
        <w:rPr>
          <w:lang w:val="fr-FR"/>
        </w:rPr>
        <w:t xml:space="preserve"> </w:t>
      </w:r>
      <w:proofErr w:type="spellStart"/>
      <w:r w:rsidRPr="004D3507">
        <w:rPr>
          <w:lang w:val="fr-FR"/>
        </w:rPr>
        <w:t>medie</w:t>
      </w:r>
      <w:proofErr w:type="spellEnd"/>
      <w:r w:rsidRPr="004D3507">
        <w:rPr>
          <w:lang w:val="fr-FR"/>
        </w:rPr>
        <w:t xml:space="preserve"> </w:t>
      </w:r>
      <w:proofErr w:type="spellStart"/>
      <w:r w:rsidR="0025224B">
        <w:rPr>
          <w:lang w:val="fr-FR"/>
        </w:rPr>
        <w:t>î</w:t>
      </w:r>
      <w:r w:rsidRPr="004D3507">
        <w:rPr>
          <w:lang w:val="fr-FR"/>
        </w:rPr>
        <w:t>n</w:t>
      </w:r>
      <w:proofErr w:type="spellEnd"/>
      <w:r w:rsidRPr="004D3507">
        <w:rPr>
          <w:lang w:val="fr-FR"/>
        </w:rPr>
        <w:t xml:space="preserve"> </w:t>
      </w:r>
      <w:proofErr w:type="spellStart"/>
      <w:r w:rsidRPr="004D3507">
        <w:rPr>
          <w:lang w:val="fr-FR"/>
        </w:rPr>
        <w:t>sec</w:t>
      </w:r>
      <w:r w:rsidR="0025224B">
        <w:rPr>
          <w:lang w:val="fr-FR"/>
        </w:rPr>
        <w:t>ț</w:t>
      </w:r>
      <w:r w:rsidRPr="004D3507">
        <w:rPr>
          <w:lang w:val="fr-FR"/>
        </w:rPr>
        <w:t>iune</w:t>
      </w:r>
      <w:proofErr w:type="spellEnd"/>
      <w:r w:rsidRPr="004D3507">
        <w:rPr>
          <w:lang w:val="fr-FR"/>
        </w:rPr>
        <w:t xml:space="preserve">, </w:t>
      </w:r>
      <w:proofErr w:type="spellStart"/>
      <w:r w:rsidRPr="004D3507">
        <w:rPr>
          <w:lang w:val="fr-FR"/>
        </w:rPr>
        <w:t>corespunz</w:t>
      </w:r>
      <w:r w:rsidR="0025224B">
        <w:rPr>
          <w:lang w:val="fr-FR"/>
        </w:rPr>
        <w:t>ă</w:t>
      </w:r>
      <w:r w:rsidRPr="004D3507">
        <w:rPr>
          <w:lang w:val="fr-FR"/>
        </w:rPr>
        <w:t>toare</w:t>
      </w:r>
      <w:proofErr w:type="spellEnd"/>
      <w:r w:rsidRPr="004D3507">
        <w:rPr>
          <w:lang w:val="fr-FR"/>
        </w:rPr>
        <w:t xml:space="preserve"> </w:t>
      </w:r>
      <w:proofErr w:type="spellStart"/>
      <w:r w:rsidRPr="004D3507">
        <w:rPr>
          <w:lang w:val="fr-FR"/>
        </w:rPr>
        <w:t>nivelului</w:t>
      </w:r>
      <w:proofErr w:type="spellEnd"/>
      <w:r w:rsidRPr="004D3507">
        <w:rPr>
          <w:lang w:val="fr-FR"/>
        </w:rPr>
        <w:t xml:space="preserve"> la </w:t>
      </w:r>
      <w:proofErr w:type="spellStart"/>
      <w:r w:rsidRPr="004D3507">
        <w:rPr>
          <w:lang w:val="fr-FR"/>
        </w:rPr>
        <w:t>mir</w:t>
      </w:r>
      <w:r w:rsidR="0025224B">
        <w:rPr>
          <w:lang w:val="fr-FR"/>
        </w:rPr>
        <w:t>ă</w:t>
      </w:r>
      <w:proofErr w:type="spellEnd"/>
    </w:p>
  </w:footnote>
  <w:footnote w:id="12">
    <w:p w14:paraId="250F91A8" w14:textId="7B7EEA93" w:rsidR="004D3507" w:rsidRPr="00B364F0" w:rsidRDefault="004D3507">
      <w:pPr>
        <w:pStyle w:val="FootnoteText"/>
        <w:rPr>
          <w:lang w:val="fr-FR"/>
        </w:rPr>
      </w:pPr>
      <w:r w:rsidRPr="00B364F0">
        <w:rPr>
          <w:rStyle w:val="FootnoteReference"/>
        </w:rPr>
        <w:footnoteRef/>
      </w:r>
      <w:r w:rsidRPr="00B364F0">
        <w:t xml:space="preserve"> D – distan</w:t>
      </w:r>
      <w:r w:rsidR="00DF77C8" w:rsidRPr="00B364F0">
        <w:t>ț</w:t>
      </w:r>
      <w:r w:rsidRPr="00B364F0">
        <w:t>a</w:t>
      </w:r>
      <w:r w:rsidR="007312EE" w:rsidRPr="00B364F0">
        <w:t xml:space="preserve"> (</w:t>
      </w:r>
      <w:r w:rsidRPr="00B364F0">
        <w:t>km</w:t>
      </w:r>
      <w:r w:rsidR="007312EE" w:rsidRPr="00B364F0">
        <w:t>)</w:t>
      </w:r>
      <w:r w:rsidRPr="00B364F0">
        <w:t xml:space="preserve">, </w:t>
      </w:r>
      <w:r w:rsidR="00DF77C8" w:rsidRPr="00B364F0">
        <w:t>î</w:t>
      </w:r>
      <w:r w:rsidRPr="00B364F0">
        <w:t>ntre sta</w:t>
      </w:r>
      <w:r w:rsidR="00DF77C8" w:rsidRPr="00B364F0">
        <w:t>ț</w:t>
      </w:r>
      <w:r w:rsidRPr="00B364F0">
        <w:t>ia</w:t>
      </w:r>
      <w:r w:rsidR="00DF77C8" w:rsidRPr="00B364F0">
        <w:t xml:space="preserve"> hidrometrică</w:t>
      </w:r>
      <w:r w:rsidRPr="00B364F0">
        <w:t xml:space="preserve"> din amonte </w:t>
      </w:r>
      <w:r w:rsidR="00DF77C8" w:rsidRPr="00B364F0">
        <w:t>ș</w:t>
      </w:r>
      <w:r w:rsidRPr="00B364F0">
        <w:t>i sta</w:t>
      </w:r>
      <w:r w:rsidR="00DF77C8" w:rsidRPr="00B364F0">
        <w:t>ț</w:t>
      </w:r>
      <w:r w:rsidRPr="00B364F0">
        <w:t>ia</w:t>
      </w:r>
      <w:r w:rsidR="00DF77C8" w:rsidRPr="00B364F0">
        <w:t xml:space="preserve"> hidrometrică</w:t>
      </w:r>
      <w:r w:rsidRPr="00B364F0">
        <w:t xml:space="preserve"> de referin</w:t>
      </w:r>
      <w:r w:rsidR="00DF77C8" w:rsidRPr="00B364F0">
        <w:t>ță</w:t>
      </w:r>
    </w:p>
  </w:footnote>
  <w:footnote w:id="13">
    <w:p w14:paraId="5275EBF1" w14:textId="4347FD9B" w:rsidR="004D3507" w:rsidRPr="00B364F0" w:rsidRDefault="004D3507" w:rsidP="00830DD8">
      <w:pPr>
        <w:pStyle w:val="FootnoteText"/>
        <w:jc w:val="both"/>
      </w:pPr>
      <w:r w:rsidRPr="00B364F0">
        <w:rPr>
          <w:rStyle w:val="FootnoteReference"/>
        </w:rPr>
        <w:footnoteRef/>
      </w:r>
      <w:r w:rsidRPr="00B364F0">
        <w:t xml:space="preserve"> Vmedie pe sector</w:t>
      </w:r>
      <w:r w:rsidR="007312EE" w:rsidRPr="00B364F0">
        <w:t xml:space="preserve"> (km/h) </w:t>
      </w:r>
      <w:r w:rsidRPr="00B364F0">
        <w:t>reprezint</w:t>
      </w:r>
      <w:r w:rsidR="00DF77C8" w:rsidRPr="00B364F0">
        <w:t>ă</w:t>
      </w:r>
      <w:r w:rsidRPr="00B364F0">
        <w:t xml:space="preserve"> media aritmetic</w:t>
      </w:r>
      <w:r w:rsidR="00DF77C8" w:rsidRPr="00B364F0">
        <w:t>ă</w:t>
      </w:r>
      <w:r w:rsidRPr="00B364F0">
        <w:t xml:space="preserve"> a vitezei medii </w:t>
      </w:r>
      <w:r w:rsidR="00DF77C8" w:rsidRPr="00B364F0">
        <w:t>î</w:t>
      </w:r>
      <w:r w:rsidRPr="00B364F0">
        <w:t xml:space="preserve">n </w:t>
      </w:r>
      <w:r w:rsidR="00830DD8" w:rsidRPr="00B364F0">
        <w:t>secțiune</w:t>
      </w:r>
      <w:r w:rsidRPr="00B364F0">
        <w:t xml:space="preserve"> de la sta</w:t>
      </w:r>
      <w:r w:rsidR="00DF77C8" w:rsidRPr="00B364F0">
        <w:t>ț</w:t>
      </w:r>
      <w:r w:rsidRPr="00B364F0">
        <w:t>ia hidrometric</w:t>
      </w:r>
      <w:r w:rsidR="00DF77C8" w:rsidRPr="00B364F0">
        <w:t>ă</w:t>
      </w:r>
      <w:r w:rsidRPr="00B364F0">
        <w:t xml:space="preserve"> din amonte </w:t>
      </w:r>
      <w:r w:rsidR="00DF77C8" w:rsidRPr="00B364F0">
        <w:t>ș</w:t>
      </w:r>
      <w:r w:rsidRPr="00B364F0">
        <w:t xml:space="preserve">i viteza medie </w:t>
      </w:r>
      <w:r w:rsidR="00DF77C8" w:rsidRPr="00B364F0">
        <w:t>î</w:t>
      </w:r>
      <w:r w:rsidRPr="00B364F0">
        <w:t>n sec</w:t>
      </w:r>
      <w:r w:rsidR="00DF77C8" w:rsidRPr="00B364F0">
        <w:t>ț</w:t>
      </w:r>
      <w:r w:rsidRPr="00B364F0">
        <w:t>iunea sta</w:t>
      </w:r>
      <w:r w:rsidR="00DF77C8" w:rsidRPr="00B364F0">
        <w:t>ț</w:t>
      </w:r>
      <w:r w:rsidRPr="00B364F0">
        <w:t>iei de referin</w:t>
      </w:r>
      <w:r w:rsidR="00DF77C8" w:rsidRPr="00B364F0">
        <w:t>ță</w:t>
      </w:r>
      <w:r w:rsidR="007312EE" w:rsidRPr="00B364F0">
        <w:t>,</w:t>
      </w:r>
      <w:r w:rsidRPr="00B364F0">
        <w:t xml:space="preserve"> </w:t>
      </w:r>
      <w:r w:rsidR="007312EE" w:rsidRPr="00B364F0">
        <w:t>transformat</w:t>
      </w:r>
      <w:r w:rsidR="00DF77C8" w:rsidRPr="00B364F0">
        <w:t>ă</w:t>
      </w:r>
      <w:r w:rsidR="007312EE" w:rsidRPr="00B364F0">
        <w:t xml:space="preserve"> </w:t>
      </w:r>
      <w:r w:rsidR="00DF77C8" w:rsidRPr="00B364F0">
        <w:t>î</w:t>
      </w:r>
      <w:r w:rsidR="007312EE" w:rsidRPr="00B364F0">
        <w:t>n km/h</w:t>
      </w:r>
      <w:r w:rsidR="00DF77C8" w:rsidRPr="00B364F0">
        <w:t xml:space="preserve"> </w:t>
      </w:r>
      <w:r w:rsidR="007312EE" w:rsidRPr="00B364F0">
        <w:t>([Vm_sthm am + Vmed sthm ref/2]*3600/1000)</w:t>
      </w:r>
    </w:p>
  </w:footnote>
  <w:footnote w:id="14">
    <w:p w14:paraId="21AF9EAC" w14:textId="0428EA1E" w:rsidR="004D3507" w:rsidRPr="00B364F0" w:rsidRDefault="004D3507" w:rsidP="00830DD8">
      <w:pPr>
        <w:pStyle w:val="FootnoteText"/>
        <w:jc w:val="both"/>
      </w:pPr>
      <w:r w:rsidRPr="00B364F0">
        <w:rPr>
          <w:rStyle w:val="FootnoteReference"/>
        </w:rPr>
        <w:footnoteRef/>
      </w:r>
      <w:r w:rsidRPr="00B364F0">
        <w:t xml:space="preserve"> </w:t>
      </w:r>
      <w:r w:rsidR="007312EE" w:rsidRPr="00B364F0">
        <w:t>Tp (ore) –</w:t>
      </w:r>
      <w:r w:rsidR="00DF77C8" w:rsidRPr="00B364F0">
        <w:t xml:space="preserve"> </w:t>
      </w:r>
      <w:r w:rsidR="007312EE" w:rsidRPr="00B364F0">
        <w:t xml:space="preserve">timpul </w:t>
      </w:r>
      <w:r w:rsidR="00B364F0" w:rsidRPr="00B364F0">
        <w:t xml:space="preserve">de propagare dintre doua stații hidrometrice. </w:t>
      </w:r>
      <w:r w:rsidR="007312EE" w:rsidRPr="00B364F0">
        <w:t>Timpul de propa</w:t>
      </w:r>
      <w:r w:rsidR="00830DD8" w:rsidRPr="00B364F0">
        <w:t>ga</w:t>
      </w:r>
      <w:r w:rsidR="007312EE" w:rsidRPr="00B364F0">
        <w:t>re reprezint</w:t>
      </w:r>
      <w:r w:rsidR="00DF77C8" w:rsidRPr="00B364F0">
        <w:t>ă</w:t>
      </w:r>
      <w:r w:rsidR="007312EE" w:rsidRPr="00B364F0">
        <w:t xml:space="preserve"> raportul </w:t>
      </w:r>
      <w:r w:rsidR="00DF77C8" w:rsidRPr="00B364F0">
        <w:t>î</w:t>
      </w:r>
      <w:r w:rsidR="007312EE" w:rsidRPr="00B364F0">
        <w:t xml:space="preserve">ntre D (km) </w:t>
      </w:r>
      <w:r w:rsidR="00DF77C8" w:rsidRPr="00B364F0">
        <w:t>ș</w:t>
      </w:r>
      <w:r w:rsidR="007312EE" w:rsidRPr="00B364F0">
        <w:t xml:space="preserve">i Vmedie sector (km/h) </w:t>
      </w:r>
      <w:r w:rsidR="00DF77C8" w:rsidRPr="00B364F0">
        <w:t>ș</w:t>
      </w:r>
      <w:r w:rsidR="007312EE" w:rsidRPr="00B364F0">
        <w:t xml:space="preserve">i este variabil, </w:t>
      </w:r>
      <w:r w:rsidR="00DF77C8" w:rsidRPr="00B364F0">
        <w:t>î</w:t>
      </w:r>
      <w:r w:rsidR="007312EE" w:rsidRPr="00B364F0">
        <w:t>n func</w:t>
      </w:r>
      <w:r w:rsidR="00DF77C8" w:rsidRPr="00B364F0">
        <w:t>ț</w:t>
      </w:r>
      <w:r w:rsidR="007312EE" w:rsidRPr="00B364F0">
        <w:t>ie de vitez</w:t>
      </w:r>
      <w:r w:rsidR="00DF77C8" w:rsidRPr="00B364F0">
        <w:t>ă</w:t>
      </w:r>
      <w:r w:rsidR="007312EE" w:rsidRPr="00B364F0">
        <w:t xml:space="preserve">, </w:t>
      </w:r>
      <w:r w:rsidR="00DF77C8" w:rsidRPr="00B364F0">
        <w:t>ș</w:t>
      </w:r>
      <w:r w:rsidR="007312EE" w:rsidRPr="00B364F0">
        <w:t>i poate s</w:t>
      </w:r>
      <w:r w:rsidR="00DF77C8" w:rsidRPr="00B364F0">
        <w:t>ă</w:t>
      </w:r>
      <w:r w:rsidR="007312EE" w:rsidRPr="00B364F0">
        <w:t xml:space="preserve"> fie influen</w:t>
      </w:r>
      <w:r w:rsidR="00DF77C8" w:rsidRPr="00B364F0">
        <w:t>ț</w:t>
      </w:r>
      <w:r w:rsidR="007312EE" w:rsidRPr="00B364F0">
        <w:t xml:space="preserve">at de factori naturali (aport necontrolat </w:t>
      </w:r>
      <w:r w:rsidR="00DF77C8" w:rsidRPr="00B364F0">
        <w:t>î</w:t>
      </w:r>
      <w:r w:rsidR="007312EE" w:rsidRPr="00B364F0">
        <w:t>ntre cele dou</w:t>
      </w:r>
      <w:r w:rsidR="00DF77C8" w:rsidRPr="00B364F0">
        <w:t>ă</w:t>
      </w:r>
      <w:r w:rsidR="007312EE" w:rsidRPr="00B364F0">
        <w:t xml:space="preserve"> sta</w:t>
      </w:r>
      <w:r w:rsidR="00DF77C8" w:rsidRPr="00B364F0">
        <w:t>ț</w:t>
      </w:r>
      <w:r w:rsidR="007312EE" w:rsidRPr="00B364F0">
        <w:t>ii hidrometrice) sau antropici (devers</w:t>
      </w:r>
      <w:r w:rsidR="00DF77C8" w:rsidRPr="00B364F0">
        <w:t>ă</w:t>
      </w:r>
      <w:r w:rsidR="007312EE" w:rsidRPr="00B364F0">
        <w:t>ri, restitu</w:t>
      </w:r>
      <w:r w:rsidR="00DF77C8" w:rsidRPr="00B364F0">
        <w:t>ț</w:t>
      </w:r>
      <w:r w:rsidR="007312EE" w:rsidRPr="00B364F0">
        <w:t>ii etc)</w:t>
      </w:r>
    </w:p>
  </w:footnote>
  <w:footnote w:id="15">
    <w:p w14:paraId="2A363C61" w14:textId="0F77C9C1" w:rsidR="007312EE" w:rsidRPr="00B364F0" w:rsidRDefault="007312EE" w:rsidP="007312EE">
      <w:pPr>
        <w:pStyle w:val="FootnoteText"/>
      </w:pPr>
      <w:r w:rsidRPr="00B364F0">
        <w:rPr>
          <w:rStyle w:val="FootnoteReference"/>
        </w:rPr>
        <w:footnoteRef/>
      </w:r>
      <w:r w:rsidRPr="00B364F0">
        <w:t xml:space="preserve"> D – distan</w:t>
      </w:r>
      <w:r w:rsidR="00DF77C8" w:rsidRPr="00B364F0">
        <w:t>ț</w:t>
      </w:r>
      <w:r w:rsidRPr="00B364F0">
        <w:t xml:space="preserve">a (km), </w:t>
      </w:r>
      <w:r w:rsidR="00DF77C8" w:rsidRPr="00B364F0">
        <w:t>î</w:t>
      </w:r>
      <w:r w:rsidRPr="00B364F0">
        <w:t>ntre sta</w:t>
      </w:r>
      <w:r w:rsidR="00DF77C8" w:rsidRPr="00B364F0">
        <w:t>ț</w:t>
      </w:r>
      <w:r w:rsidRPr="00B364F0">
        <w:t>ia de referin</w:t>
      </w:r>
      <w:r w:rsidR="00DF77C8" w:rsidRPr="00B364F0">
        <w:t>ță</w:t>
      </w:r>
      <w:r w:rsidRPr="00B364F0">
        <w:t xml:space="preserve"> </w:t>
      </w:r>
      <w:r w:rsidR="00DF77C8" w:rsidRPr="00B364F0">
        <w:t>ș</w:t>
      </w:r>
      <w:r w:rsidRPr="00B364F0">
        <w:t>i sta</w:t>
      </w:r>
      <w:r w:rsidR="00DF77C8" w:rsidRPr="00B364F0">
        <w:t>ți</w:t>
      </w:r>
      <w:r w:rsidRPr="00B364F0">
        <w:t>a din aval</w:t>
      </w:r>
    </w:p>
  </w:footnote>
  <w:footnote w:id="16">
    <w:p w14:paraId="7DB72BB4" w14:textId="57AE397E" w:rsidR="007312EE" w:rsidRPr="00B364F0" w:rsidRDefault="007312EE" w:rsidP="00830DD8">
      <w:pPr>
        <w:pStyle w:val="FootnoteText"/>
        <w:jc w:val="both"/>
      </w:pPr>
      <w:r w:rsidRPr="00B364F0">
        <w:rPr>
          <w:rStyle w:val="FootnoteReference"/>
        </w:rPr>
        <w:footnoteRef/>
      </w:r>
      <w:r w:rsidRPr="00B364F0">
        <w:t xml:space="preserve"> Vmedie pe sector (km/h) reprezint</w:t>
      </w:r>
      <w:r w:rsidR="00DF77C8" w:rsidRPr="00B364F0">
        <w:t>ă</w:t>
      </w:r>
      <w:r w:rsidRPr="00B364F0">
        <w:t xml:space="preserve"> media aritmetic</w:t>
      </w:r>
      <w:r w:rsidR="00DF77C8" w:rsidRPr="00B364F0">
        <w:t>ă</w:t>
      </w:r>
      <w:r w:rsidRPr="00B364F0">
        <w:t xml:space="preserve"> a vitezei medii </w:t>
      </w:r>
      <w:r w:rsidR="00DF77C8" w:rsidRPr="00B364F0">
        <w:t>î</w:t>
      </w:r>
      <w:r w:rsidRPr="00B364F0">
        <w:t>n sec</w:t>
      </w:r>
      <w:r w:rsidR="00DF77C8" w:rsidRPr="00B364F0">
        <w:t>ț</w:t>
      </w:r>
      <w:r w:rsidRPr="00B364F0">
        <w:t>iune de la sta</w:t>
      </w:r>
      <w:r w:rsidR="00DF77C8" w:rsidRPr="00B364F0">
        <w:t>ț</w:t>
      </w:r>
      <w:r w:rsidRPr="00B364F0">
        <w:t>ia hidrometric</w:t>
      </w:r>
      <w:r w:rsidR="00DF77C8" w:rsidRPr="00B364F0">
        <w:t>ă</w:t>
      </w:r>
      <w:r w:rsidRPr="00B364F0">
        <w:t xml:space="preserve"> de referin</w:t>
      </w:r>
      <w:r w:rsidR="00DF77C8" w:rsidRPr="00B364F0">
        <w:t>ță</w:t>
      </w:r>
      <w:r w:rsidRPr="00B364F0">
        <w:t xml:space="preserve"> </w:t>
      </w:r>
      <w:r w:rsidR="00DF77C8" w:rsidRPr="00B364F0">
        <w:t>ș</w:t>
      </w:r>
      <w:r w:rsidRPr="00B364F0">
        <w:t xml:space="preserve">i viteza medie </w:t>
      </w:r>
      <w:r w:rsidR="00DF77C8" w:rsidRPr="00B364F0">
        <w:t>î</w:t>
      </w:r>
      <w:r w:rsidRPr="00B364F0">
        <w:t>n sec</w:t>
      </w:r>
      <w:r w:rsidR="00DF77C8" w:rsidRPr="00B364F0">
        <w:t>ț</w:t>
      </w:r>
      <w:r w:rsidRPr="00B364F0">
        <w:t>iunea sta</w:t>
      </w:r>
      <w:r w:rsidR="00DF77C8" w:rsidRPr="00B364F0">
        <w:t>ț</w:t>
      </w:r>
      <w:r w:rsidRPr="00B364F0">
        <w:t>iei</w:t>
      </w:r>
      <w:r w:rsidR="00DF77C8" w:rsidRPr="00B364F0">
        <w:t xml:space="preserve"> hidrometrice</w:t>
      </w:r>
      <w:r w:rsidRPr="00B364F0">
        <w:t xml:space="preserve"> din aval, transformat</w:t>
      </w:r>
      <w:r w:rsidR="00DF77C8" w:rsidRPr="00B364F0">
        <w:t>ă</w:t>
      </w:r>
      <w:r w:rsidRPr="00B364F0">
        <w:t xml:space="preserve"> </w:t>
      </w:r>
      <w:r w:rsidR="00DF77C8" w:rsidRPr="00B364F0">
        <w:t>î</w:t>
      </w:r>
      <w:r w:rsidRPr="00B364F0">
        <w:t>n km/h</w:t>
      </w:r>
      <w:r w:rsidR="00DF77C8" w:rsidRPr="00B364F0">
        <w:t xml:space="preserve"> </w:t>
      </w:r>
      <w:r w:rsidRPr="00B364F0">
        <w:t>([Vm_sthm am + Vmed sthm ref/2]*3600/1000)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659"/>
    <w:multiLevelType w:val="hybridMultilevel"/>
    <w:tmpl w:val="748A4318"/>
    <w:lvl w:ilvl="0" w:tplc="01289458">
      <w:start w:val="8"/>
      <w:numFmt w:val="bullet"/>
      <w:lvlText w:val="-"/>
      <w:lvlJc w:val="left"/>
      <w:pPr>
        <w:ind w:left="1152" w:hanging="360"/>
      </w:pPr>
      <w:rPr>
        <w:rFonts w:ascii="Trebuchet MS" w:eastAsia="Times New Roman" w:hAnsi="Trebuchet MS"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2286270"/>
    <w:multiLevelType w:val="multilevel"/>
    <w:tmpl w:val="E3725130"/>
    <w:lvl w:ilvl="0">
      <w:start w:val="1"/>
      <w:numFmt w:val="decimal"/>
      <w:lvlText w:val="%1."/>
      <w:lvlJc w:val="left"/>
      <w:pPr>
        <w:ind w:left="36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391B80"/>
    <w:multiLevelType w:val="hybridMultilevel"/>
    <w:tmpl w:val="65B0A43A"/>
    <w:lvl w:ilvl="0" w:tplc="9E48E162">
      <w:start w:val="1"/>
      <w:numFmt w:val="decimal"/>
      <w:lvlText w:val="%1."/>
      <w:lvlJc w:val="left"/>
      <w:pPr>
        <w:ind w:left="-360" w:hanging="360"/>
      </w:pPr>
      <w:rPr>
        <w:rFonts w:hint="default"/>
      </w:rPr>
    </w:lvl>
    <w:lvl w:ilvl="1" w:tplc="DB48DB24">
      <w:start w:val="1"/>
      <w:numFmt w:val="decimal"/>
      <w:lvlText w:val="1.%2."/>
      <w:lvlJc w:val="left"/>
      <w:pPr>
        <w:ind w:left="360" w:hanging="360"/>
      </w:pPr>
      <w:rPr>
        <w:rFonts w:hint="default"/>
      </w:r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3" w15:restartNumberingAfterBreak="0">
    <w:nsid w:val="07240F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626ED1"/>
    <w:multiLevelType w:val="hybridMultilevel"/>
    <w:tmpl w:val="A9CC8C3A"/>
    <w:lvl w:ilvl="0" w:tplc="BD16AF5A">
      <w:start w:val="5"/>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0C505E5"/>
    <w:multiLevelType w:val="multilevel"/>
    <w:tmpl w:val="99249408"/>
    <w:lvl w:ilvl="0">
      <w:start w:val="4"/>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49E1308"/>
    <w:multiLevelType w:val="multilevel"/>
    <w:tmpl w:val="27543E84"/>
    <w:styleLink w:val="Style1"/>
    <w:lvl w:ilvl="0">
      <w:start w:val="2"/>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7D92533"/>
    <w:multiLevelType w:val="hybridMultilevel"/>
    <w:tmpl w:val="A7EA3542"/>
    <w:lvl w:ilvl="0" w:tplc="7FB02B18">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7709CC"/>
    <w:multiLevelType w:val="multilevel"/>
    <w:tmpl w:val="F3C0AA30"/>
    <w:lvl w:ilvl="0">
      <w:start w:val="5"/>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B5C3DA8"/>
    <w:multiLevelType w:val="multilevel"/>
    <w:tmpl w:val="42481A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1F0B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A76249"/>
    <w:multiLevelType w:val="hybridMultilevel"/>
    <w:tmpl w:val="573E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02EDB"/>
    <w:multiLevelType w:val="multilevel"/>
    <w:tmpl w:val="65B0A4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13" w15:restartNumberingAfterBreak="0">
    <w:nsid w:val="3BED45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C7433"/>
    <w:multiLevelType w:val="multilevel"/>
    <w:tmpl w:val="436612C0"/>
    <w:lvl w:ilvl="0">
      <w:start w:val="3"/>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E5211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F67E80"/>
    <w:multiLevelType w:val="hybridMultilevel"/>
    <w:tmpl w:val="236413FE"/>
    <w:lvl w:ilvl="0" w:tplc="0409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9440266"/>
    <w:multiLevelType w:val="multilevel"/>
    <w:tmpl w:val="041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D6D244A"/>
    <w:multiLevelType w:val="multilevel"/>
    <w:tmpl w:val="041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5D1050"/>
    <w:multiLevelType w:val="hybridMultilevel"/>
    <w:tmpl w:val="66CAB848"/>
    <w:lvl w:ilvl="0" w:tplc="68A62316">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D46F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270F2B"/>
    <w:multiLevelType w:val="hybridMultilevel"/>
    <w:tmpl w:val="36C69E98"/>
    <w:lvl w:ilvl="0" w:tplc="0418000F">
      <w:start w:val="1"/>
      <w:numFmt w:val="decimal"/>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60573669"/>
    <w:multiLevelType w:val="hybridMultilevel"/>
    <w:tmpl w:val="2698FBBC"/>
    <w:lvl w:ilvl="0" w:tplc="04180001">
      <w:start w:val="1"/>
      <w:numFmt w:val="bullet"/>
      <w:lvlText w:val=""/>
      <w:lvlJc w:val="left"/>
      <w:pPr>
        <w:ind w:left="1911" w:hanging="360"/>
      </w:pPr>
      <w:rPr>
        <w:rFonts w:ascii="Symbol" w:hAnsi="Symbol" w:hint="default"/>
      </w:rPr>
    </w:lvl>
    <w:lvl w:ilvl="1" w:tplc="04180003" w:tentative="1">
      <w:start w:val="1"/>
      <w:numFmt w:val="bullet"/>
      <w:lvlText w:val="o"/>
      <w:lvlJc w:val="left"/>
      <w:pPr>
        <w:ind w:left="2631" w:hanging="360"/>
      </w:pPr>
      <w:rPr>
        <w:rFonts w:ascii="Courier New" w:hAnsi="Courier New" w:cs="Courier New" w:hint="default"/>
      </w:rPr>
    </w:lvl>
    <w:lvl w:ilvl="2" w:tplc="04180005" w:tentative="1">
      <w:start w:val="1"/>
      <w:numFmt w:val="bullet"/>
      <w:lvlText w:val=""/>
      <w:lvlJc w:val="left"/>
      <w:pPr>
        <w:ind w:left="3351" w:hanging="360"/>
      </w:pPr>
      <w:rPr>
        <w:rFonts w:ascii="Wingdings" w:hAnsi="Wingdings" w:hint="default"/>
      </w:rPr>
    </w:lvl>
    <w:lvl w:ilvl="3" w:tplc="04180001" w:tentative="1">
      <w:start w:val="1"/>
      <w:numFmt w:val="bullet"/>
      <w:lvlText w:val=""/>
      <w:lvlJc w:val="left"/>
      <w:pPr>
        <w:ind w:left="4071" w:hanging="360"/>
      </w:pPr>
      <w:rPr>
        <w:rFonts w:ascii="Symbol" w:hAnsi="Symbol" w:hint="default"/>
      </w:rPr>
    </w:lvl>
    <w:lvl w:ilvl="4" w:tplc="04180003" w:tentative="1">
      <w:start w:val="1"/>
      <w:numFmt w:val="bullet"/>
      <w:lvlText w:val="o"/>
      <w:lvlJc w:val="left"/>
      <w:pPr>
        <w:ind w:left="4791" w:hanging="360"/>
      </w:pPr>
      <w:rPr>
        <w:rFonts w:ascii="Courier New" w:hAnsi="Courier New" w:cs="Courier New" w:hint="default"/>
      </w:rPr>
    </w:lvl>
    <w:lvl w:ilvl="5" w:tplc="04180005" w:tentative="1">
      <w:start w:val="1"/>
      <w:numFmt w:val="bullet"/>
      <w:lvlText w:val=""/>
      <w:lvlJc w:val="left"/>
      <w:pPr>
        <w:ind w:left="5511" w:hanging="360"/>
      </w:pPr>
      <w:rPr>
        <w:rFonts w:ascii="Wingdings" w:hAnsi="Wingdings" w:hint="default"/>
      </w:rPr>
    </w:lvl>
    <w:lvl w:ilvl="6" w:tplc="04180001" w:tentative="1">
      <w:start w:val="1"/>
      <w:numFmt w:val="bullet"/>
      <w:lvlText w:val=""/>
      <w:lvlJc w:val="left"/>
      <w:pPr>
        <w:ind w:left="6231" w:hanging="360"/>
      </w:pPr>
      <w:rPr>
        <w:rFonts w:ascii="Symbol" w:hAnsi="Symbol" w:hint="default"/>
      </w:rPr>
    </w:lvl>
    <w:lvl w:ilvl="7" w:tplc="04180003" w:tentative="1">
      <w:start w:val="1"/>
      <w:numFmt w:val="bullet"/>
      <w:lvlText w:val="o"/>
      <w:lvlJc w:val="left"/>
      <w:pPr>
        <w:ind w:left="6951" w:hanging="360"/>
      </w:pPr>
      <w:rPr>
        <w:rFonts w:ascii="Courier New" w:hAnsi="Courier New" w:cs="Courier New" w:hint="default"/>
      </w:rPr>
    </w:lvl>
    <w:lvl w:ilvl="8" w:tplc="04180005" w:tentative="1">
      <w:start w:val="1"/>
      <w:numFmt w:val="bullet"/>
      <w:lvlText w:val=""/>
      <w:lvlJc w:val="left"/>
      <w:pPr>
        <w:ind w:left="7671" w:hanging="360"/>
      </w:pPr>
      <w:rPr>
        <w:rFonts w:ascii="Wingdings" w:hAnsi="Wingdings" w:hint="default"/>
      </w:rPr>
    </w:lvl>
  </w:abstractNum>
  <w:abstractNum w:abstractNumId="23" w15:restartNumberingAfterBreak="0">
    <w:nsid w:val="64404649"/>
    <w:multiLevelType w:val="hybridMultilevel"/>
    <w:tmpl w:val="E2EC25AA"/>
    <w:lvl w:ilvl="0" w:tplc="C7383F8A">
      <w:start w:val="6"/>
      <w:numFmt w:val="bullet"/>
      <w:lvlText w:val="-"/>
      <w:lvlJc w:val="left"/>
      <w:pPr>
        <w:tabs>
          <w:tab w:val="num" w:pos="1260"/>
        </w:tabs>
        <w:ind w:left="1260" w:hanging="90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93D8A"/>
    <w:multiLevelType w:val="hybridMultilevel"/>
    <w:tmpl w:val="AD40DB6C"/>
    <w:lvl w:ilvl="0" w:tplc="7FB02B1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D7DDE"/>
    <w:multiLevelType w:val="multilevel"/>
    <w:tmpl w:val="27543E84"/>
    <w:numStyleLink w:val="Style1"/>
  </w:abstractNum>
  <w:num w:numId="1" w16cid:durableId="701830689">
    <w:abstractNumId w:val="7"/>
  </w:num>
  <w:num w:numId="2" w16cid:durableId="911236816">
    <w:abstractNumId w:val="23"/>
  </w:num>
  <w:num w:numId="3" w16cid:durableId="370152956">
    <w:abstractNumId w:val="24"/>
  </w:num>
  <w:num w:numId="4" w16cid:durableId="418797798">
    <w:abstractNumId w:val="2"/>
  </w:num>
  <w:num w:numId="5" w16cid:durableId="1298491768">
    <w:abstractNumId w:val="21"/>
  </w:num>
  <w:num w:numId="6" w16cid:durableId="311327235">
    <w:abstractNumId w:val="9"/>
  </w:num>
  <w:num w:numId="7" w16cid:durableId="107549618">
    <w:abstractNumId w:val="15"/>
  </w:num>
  <w:num w:numId="8" w16cid:durableId="123233798">
    <w:abstractNumId w:val="13"/>
  </w:num>
  <w:num w:numId="9" w16cid:durableId="1713965705">
    <w:abstractNumId w:val="25"/>
  </w:num>
  <w:num w:numId="10" w16cid:durableId="1362121338">
    <w:abstractNumId w:val="14"/>
  </w:num>
  <w:num w:numId="11" w16cid:durableId="1382024505">
    <w:abstractNumId w:val="5"/>
  </w:num>
  <w:num w:numId="12" w16cid:durableId="1199506650">
    <w:abstractNumId w:val="8"/>
  </w:num>
  <w:num w:numId="13" w16cid:durableId="1045720280">
    <w:abstractNumId w:val="6"/>
  </w:num>
  <w:num w:numId="14" w16cid:durableId="1441533467">
    <w:abstractNumId w:val="17"/>
  </w:num>
  <w:num w:numId="15" w16cid:durableId="1770732229">
    <w:abstractNumId w:val="18"/>
  </w:num>
  <w:num w:numId="16" w16cid:durableId="1407915228">
    <w:abstractNumId w:val="12"/>
  </w:num>
  <w:num w:numId="17" w16cid:durableId="1056198774">
    <w:abstractNumId w:val="1"/>
  </w:num>
  <w:num w:numId="18" w16cid:durableId="107892324">
    <w:abstractNumId w:val="3"/>
  </w:num>
  <w:num w:numId="19" w16cid:durableId="724649199">
    <w:abstractNumId w:val="20"/>
  </w:num>
  <w:num w:numId="20" w16cid:durableId="1358194018">
    <w:abstractNumId w:val="10"/>
  </w:num>
  <w:num w:numId="21" w16cid:durableId="1853757693">
    <w:abstractNumId w:val="22"/>
  </w:num>
  <w:num w:numId="22" w16cid:durableId="1696150616">
    <w:abstractNumId w:val="4"/>
  </w:num>
  <w:num w:numId="23" w16cid:durableId="890462352">
    <w:abstractNumId w:val="16"/>
  </w:num>
  <w:num w:numId="24" w16cid:durableId="803893102">
    <w:abstractNumId w:val="11"/>
  </w:num>
  <w:num w:numId="25" w16cid:durableId="894971489">
    <w:abstractNumId w:val="0"/>
  </w:num>
  <w:num w:numId="26" w16cid:durableId="5625230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CF5"/>
    <w:rsid w:val="00001648"/>
    <w:rsid w:val="00031AAB"/>
    <w:rsid w:val="0004401A"/>
    <w:rsid w:val="0005386C"/>
    <w:rsid w:val="00056609"/>
    <w:rsid w:val="00063578"/>
    <w:rsid w:val="000665F1"/>
    <w:rsid w:val="000752CB"/>
    <w:rsid w:val="000A2F24"/>
    <w:rsid w:val="000A4E17"/>
    <w:rsid w:val="000C378D"/>
    <w:rsid w:val="000D20A9"/>
    <w:rsid w:val="000D6C73"/>
    <w:rsid w:val="00130EB1"/>
    <w:rsid w:val="00132737"/>
    <w:rsid w:val="0013599A"/>
    <w:rsid w:val="00143DD5"/>
    <w:rsid w:val="00151882"/>
    <w:rsid w:val="001816D7"/>
    <w:rsid w:val="001A6BFF"/>
    <w:rsid w:val="001A7D3C"/>
    <w:rsid w:val="001C57DF"/>
    <w:rsid w:val="001D1299"/>
    <w:rsid w:val="001F7D76"/>
    <w:rsid w:val="002065C6"/>
    <w:rsid w:val="0022096D"/>
    <w:rsid w:val="00222856"/>
    <w:rsid w:val="00233545"/>
    <w:rsid w:val="0023390B"/>
    <w:rsid w:val="00237C5D"/>
    <w:rsid w:val="0025224B"/>
    <w:rsid w:val="0027734F"/>
    <w:rsid w:val="002773DE"/>
    <w:rsid w:val="00285FD0"/>
    <w:rsid w:val="0028613A"/>
    <w:rsid w:val="0029713B"/>
    <w:rsid w:val="002B070C"/>
    <w:rsid w:val="002D0262"/>
    <w:rsid w:val="002E2FD8"/>
    <w:rsid w:val="002F3F31"/>
    <w:rsid w:val="002F40C0"/>
    <w:rsid w:val="00313773"/>
    <w:rsid w:val="00314143"/>
    <w:rsid w:val="00325117"/>
    <w:rsid w:val="003322DD"/>
    <w:rsid w:val="00351A1D"/>
    <w:rsid w:val="00353F31"/>
    <w:rsid w:val="00372439"/>
    <w:rsid w:val="0038752B"/>
    <w:rsid w:val="0039409E"/>
    <w:rsid w:val="003A6688"/>
    <w:rsid w:val="003C19F8"/>
    <w:rsid w:val="003C6A46"/>
    <w:rsid w:val="003D0BFA"/>
    <w:rsid w:val="003E7285"/>
    <w:rsid w:val="003F5429"/>
    <w:rsid w:val="004069A4"/>
    <w:rsid w:val="00407262"/>
    <w:rsid w:val="00411EC1"/>
    <w:rsid w:val="00417785"/>
    <w:rsid w:val="00422B01"/>
    <w:rsid w:val="0042725C"/>
    <w:rsid w:val="00445096"/>
    <w:rsid w:val="00454300"/>
    <w:rsid w:val="00473A98"/>
    <w:rsid w:val="0049184A"/>
    <w:rsid w:val="004A12B5"/>
    <w:rsid w:val="004A66C9"/>
    <w:rsid w:val="004D1293"/>
    <w:rsid w:val="004D3507"/>
    <w:rsid w:val="004F440E"/>
    <w:rsid w:val="00510B08"/>
    <w:rsid w:val="00511B4D"/>
    <w:rsid w:val="0051300D"/>
    <w:rsid w:val="00515BA7"/>
    <w:rsid w:val="00525124"/>
    <w:rsid w:val="00535808"/>
    <w:rsid w:val="00537FA4"/>
    <w:rsid w:val="00540D62"/>
    <w:rsid w:val="0055153C"/>
    <w:rsid w:val="00556F2E"/>
    <w:rsid w:val="00560EB1"/>
    <w:rsid w:val="005635CC"/>
    <w:rsid w:val="00584ACE"/>
    <w:rsid w:val="00591FC6"/>
    <w:rsid w:val="0059591B"/>
    <w:rsid w:val="005974ED"/>
    <w:rsid w:val="005A322F"/>
    <w:rsid w:val="005D15DD"/>
    <w:rsid w:val="005E0FCB"/>
    <w:rsid w:val="005E4867"/>
    <w:rsid w:val="005F2CE2"/>
    <w:rsid w:val="0061378F"/>
    <w:rsid w:val="00636E68"/>
    <w:rsid w:val="00637C92"/>
    <w:rsid w:val="006616A2"/>
    <w:rsid w:val="006749C2"/>
    <w:rsid w:val="00674E29"/>
    <w:rsid w:val="00685EF1"/>
    <w:rsid w:val="006B1C10"/>
    <w:rsid w:val="006C10B2"/>
    <w:rsid w:val="006C7417"/>
    <w:rsid w:val="006D343B"/>
    <w:rsid w:val="006D6569"/>
    <w:rsid w:val="006E3FD4"/>
    <w:rsid w:val="006F51CD"/>
    <w:rsid w:val="00700610"/>
    <w:rsid w:val="0070459F"/>
    <w:rsid w:val="00707661"/>
    <w:rsid w:val="00710EE1"/>
    <w:rsid w:val="00712670"/>
    <w:rsid w:val="00713240"/>
    <w:rsid w:val="0071660E"/>
    <w:rsid w:val="00725277"/>
    <w:rsid w:val="007312EE"/>
    <w:rsid w:val="00733830"/>
    <w:rsid w:val="00750A90"/>
    <w:rsid w:val="00753511"/>
    <w:rsid w:val="00761C68"/>
    <w:rsid w:val="00781F76"/>
    <w:rsid w:val="0078698B"/>
    <w:rsid w:val="007C1D90"/>
    <w:rsid w:val="007D6012"/>
    <w:rsid w:val="007F132E"/>
    <w:rsid w:val="00830DD8"/>
    <w:rsid w:val="00843860"/>
    <w:rsid w:val="008520BE"/>
    <w:rsid w:val="00853ABC"/>
    <w:rsid w:val="00862222"/>
    <w:rsid w:val="00870A18"/>
    <w:rsid w:val="008775DE"/>
    <w:rsid w:val="00885504"/>
    <w:rsid w:val="008B1E61"/>
    <w:rsid w:val="008C04A5"/>
    <w:rsid w:val="008D3945"/>
    <w:rsid w:val="008D6A0F"/>
    <w:rsid w:val="008F17CF"/>
    <w:rsid w:val="0090777C"/>
    <w:rsid w:val="00930982"/>
    <w:rsid w:val="00934447"/>
    <w:rsid w:val="00936D44"/>
    <w:rsid w:val="00941DF5"/>
    <w:rsid w:val="009443BA"/>
    <w:rsid w:val="00947232"/>
    <w:rsid w:val="00971B51"/>
    <w:rsid w:val="009744A2"/>
    <w:rsid w:val="009956A6"/>
    <w:rsid w:val="009A395E"/>
    <w:rsid w:val="009A6884"/>
    <w:rsid w:val="009B35C1"/>
    <w:rsid w:val="009B72AF"/>
    <w:rsid w:val="009C0B45"/>
    <w:rsid w:val="009C372D"/>
    <w:rsid w:val="009C6A7D"/>
    <w:rsid w:val="009C7A86"/>
    <w:rsid w:val="009D522D"/>
    <w:rsid w:val="009D7CD4"/>
    <w:rsid w:val="009E6CB9"/>
    <w:rsid w:val="009F43C3"/>
    <w:rsid w:val="009F5815"/>
    <w:rsid w:val="00A069F2"/>
    <w:rsid w:val="00A22474"/>
    <w:rsid w:val="00A249CE"/>
    <w:rsid w:val="00A52FF2"/>
    <w:rsid w:val="00A661DE"/>
    <w:rsid w:val="00A6772E"/>
    <w:rsid w:val="00AA3BCA"/>
    <w:rsid w:val="00AA477D"/>
    <w:rsid w:val="00AB5337"/>
    <w:rsid w:val="00AC1BE7"/>
    <w:rsid w:val="00AC3E08"/>
    <w:rsid w:val="00AC5840"/>
    <w:rsid w:val="00AD30F7"/>
    <w:rsid w:val="00AD53E4"/>
    <w:rsid w:val="00AE08E3"/>
    <w:rsid w:val="00AE43C9"/>
    <w:rsid w:val="00AF4FF5"/>
    <w:rsid w:val="00AF6EDF"/>
    <w:rsid w:val="00B06709"/>
    <w:rsid w:val="00B12CA5"/>
    <w:rsid w:val="00B25F7A"/>
    <w:rsid w:val="00B364F0"/>
    <w:rsid w:val="00B43BAF"/>
    <w:rsid w:val="00B53CD5"/>
    <w:rsid w:val="00B619A2"/>
    <w:rsid w:val="00B634C3"/>
    <w:rsid w:val="00B6422E"/>
    <w:rsid w:val="00B73D2B"/>
    <w:rsid w:val="00B8384F"/>
    <w:rsid w:val="00B86B27"/>
    <w:rsid w:val="00B97F92"/>
    <w:rsid w:val="00BA376F"/>
    <w:rsid w:val="00BA3CBC"/>
    <w:rsid w:val="00BA61FB"/>
    <w:rsid w:val="00BA6713"/>
    <w:rsid w:val="00BB1C0B"/>
    <w:rsid w:val="00BB6BF1"/>
    <w:rsid w:val="00BD7533"/>
    <w:rsid w:val="00C10ED1"/>
    <w:rsid w:val="00C14CA0"/>
    <w:rsid w:val="00C2256E"/>
    <w:rsid w:val="00C578D3"/>
    <w:rsid w:val="00C604CE"/>
    <w:rsid w:val="00C618FF"/>
    <w:rsid w:val="00C958F2"/>
    <w:rsid w:val="00CA4D62"/>
    <w:rsid w:val="00CF704D"/>
    <w:rsid w:val="00CF7CF5"/>
    <w:rsid w:val="00D016F3"/>
    <w:rsid w:val="00D12152"/>
    <w:rsid w:val="00D1550A"/>
    <w:rsid w:val="00D17E22"/>
    <w:rsid w:val="00D24532"/>
    <w:rsid w:val="00D33B05"/>
    <w:rsid w:val="00D45809"/>
    <w:rsid w:val="00D556B2"/>
    <w:rsid w:val="00D61F23"/>
    <w:rsid w:val="00D6556C"/>
    <w:rsid w:val="00D660A8"/>
    <w:rsid w:val="00D66493"/>
    <w:rsid w:val="00D6772D"/>
    <w:rsid w:val="00D74CE4"/>
    <w:rsid w:val="00D838FB"/>
    <w:rsid w:val="00D86A7D"/>
    <w:rsid w:val="00D96775"/>
    <w:rsid w:val="00DA4D40"/>
    <w:rsid w:val="00DD3F02"/>
    <w:rsid w:val="00DF77C8"/>
    <w:rsid w:val="00E11E1F"/>
    <w:rsid w:val="00E14F9E"/>
    <w:rsid w:val="00E227AF"/>
    <w:rsid w:val="00E251B3"/>
    <w:rsid w:val="00E46085"/>
    <w:rsid w:val="00E46D36"/>
    <w:rsid w:val="00E5594A"/>
    <w:rsid w:val="00E6135B"/>
    <w:rsid w:val="00E64C88"/>
    <w:rsid w:val="00E7109F"/>
    <w:rsid w:val="00E91875"/>
    <w:rsid w:val="00EA5DFA"/>
    <w:rsid w:val="00EA7E20"/>
    <w:rsid w:val="00EB72BD"/>
    <w:rsid w:val="00EC1AAC"/>
    <w:rsid w:val="00F04D8E"/>
    <w:rsid w:val="00F064FE"/>
    <w:rsid w:val="00F23FB8"/>
    <w:rsid w:val="00F24AFC"/>
    <w:rsid w:val="00F35F57"/>
    <w:rsid w:val="00F47440"/>
    <w:rsid w:val="00F53859"/>
    <w:rsid w:val="00F6247C"/>
    <w:rsid w:val="00F74FB3"/>
    <w:rsid w:val="00F76A67"/>
    <w:rsid w:val="00F771D4"/>
    <w:rsid w:val="00F77327"/>
    <w:rsid w:val="00F814EF"/>
    <w:rsid w:val="00F82D6B"/>
    <w:rsid w:val="00F8695D"/>
    <w:rsid w:val="00F86BFA"/>
    <w:rsid w:val="00FB518E"/>
    <w:rsid w:val="00FB58F7"/>
    <w:rsid w:val="00FC1B1F"/>
    <w:rsid w:val="00FC22E5"/>
    <w:rsid w:val="00FC3224"/>
    <w:rsid w:val="00FD1EFC"/>
    <w:rsid w:val="00FE51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D5C6F"/>
  <w15:chartTrackingRefBased/>
  <w15:docId w15:val="{71DBDDA3-6644-4A68-9A3B-6BBE1FFFD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autoRedefine/>
    <w:uiPriority w:val="9"/>
    <w:qFormat/>
    <w:rsid w:val="00D61F23"/>
    <w:pPr>
      <w:keepNext/>
      <w:keepLines/>
      <w:spacing w:before="360" w:after="80" w:line="278" w:lineRule="auto"/>
      <w:ind w:left="284" w:hanging="284"/>
      <w:outlineLvl w:val="0"/>
    </w:pPr>
    <w:rPr>
      <w:rFonts w:ascii="Trebuchet MS" w:eastAsia="Trebuchet MS" w:hAnsi="Trebuchet MS" w:cstheme="majorBidi"/>
      <w:color w:val="2F5496" w:themeColor="accent1" w:themeShade="BF"/>
      <w:kern w:val="2"/>
      <w:sz w:val="36"/>
      <w:szCs w:val="36"/>
      <w14:ligatures w14:val="standardContextual"/>
    </w:rPr>
  </w:style>
  <w:style w:type="paragraph" w:styleId="Heading3">
    <w:name w:val="heading 3"/>
    <w:basedOn w:val="Normal"/>
    <w:next w:val="Normal"/>
    <w:link w:val="Heading3Char"/>
    <w:autoRedefine/>
    <w:uiPriority w:val="9"/>
    <w:unhideWhenUsed/>
    <w:qFormat/>
    <w:rsid w:val="00D61F23"/>
    <w:pPr>
      <w:tabs>
        <w:tab w:val="num" w:pos="357"/>
        <w:tab w:val="left" w:pos="900"/>
        <w:tab w:val="left" w:pos="1620"/>
      </w:tabs>
      <w:spacing w:line="278" w:lineRule="auto"/>
      <w:ind w:left="567" w:hanging="567"/>
      <w:jc w:val="both"/>
      <w:outlineLvl w:val="2"/>
    </w:pPr>
    <w:rPr>
      <w:rFonts w:ascii="Trebuchet MS" w:eastAsiaTheme="majorEastAsia" w:hAnsi="Trebuchet MS" w:cstheme="majorBidi"/>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43DD5"/>
    <w:pPr>
      <w:tabs>
        <w:tab w:val="center" w:pos="4320"/>
        <w:tab w:val="right" w:pos="8640"/>
      </w:tabs>
    </w:pPr>
  </w:style>
  <w:style w:type="character" w:styleId="PageNumber">
    <w:name w:val="page number"/>
    <w:basedOn w:val="DefaultParagraphFont"/>
    <w:rsid w:val="00143DD5"/>
  </w:style>
  <w:style w:type="character" w:styleId="Strong">
    <w:name w:val="Strong"/>
    <w:qFormat/>
    <w:rsid w:val="003322DD"/>
    <w:rPr>
      <w:b/>
      <w:bCs/>
    </w:rPr>
  </w:style>
  <w:style w:type="paragraph" w:styleId="Header">
    <w:name w:val="header"/>
    <w:basedOn w:val="Normal"/>
    <w:link w:val="HeaderChar"/>
    <w:rsid w:val="00B06709"/>
    <w:pPr>
      <w:tabs>
        <w:tab w:val="center" w:pos="4513"/>
        <w:tab w:val="right" w:pos="9026"/>
      </w:tabs>
    </w:pPr>
  </w:style>
  <w:style w:type="character" w:customStyle="1" w:styleId="HeaderChar">
    <w:name w:val="Header Char"/>
    <w:link w:val="Header"/>
    <w:rsid w:val="00B06709"/>
    <w:rPr>
      <w:sz w:val="24"/>
      <w:szCs w:val="24"/>
      <w:lang w:eastAsia="en-US"/>
    </w:rPr>
  </w:style>
  <w:style w:type="table" w:styleId="TableGrid">
    <w:name w:val="Table Grid"/>
    <w:basedOn w:val="TableNormal"/>
    <w:rsid w:val="006D6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Forth level,body 2,lp1,Heading x1,Lista 1,lp11,List Paragraph11"/>
    <w:basedOn w:val="Normal"/>
    <w:link w:val="ListParagraphChar"/>
    <w:uiPriority w:val="1"/>
    <w:qFormat/>
    <w:rsid w:val="008C04A5"/>
    <w:pPr>
      <w:ind w:left="708"/>
    </w:pPr>
  </w:style>
  <w:style w:type="numbering" w:customStyle="1" w:styleId="Style1">
    <w:name w:val="Style1"/>
    <w:rsid w:val="00237C5D"/>
    <w:pPr>
      <w:numPr>
        <w:numId w:val="13"/>
      </w:numPr>
    </w:pPr>
  </w:style>
  <w:style w:type="character" w:customStyle="1" w:styleId="Heading1Char">
    <w:name w:val="Heading 1 Char"/>
    <w:basedOn w:val="DefaultParagraphFont"/>
    <w:link w:val="Heading1"/>
    <w:uiPriority w:val="9"/>
    <w:rsid w:val="00D61F23"/>
    <w:rPr>
      <w:rFonts w:ascii="Trebuchet MS" w:eastAsia="Trebuchet MS" w:hAnsi="Trebuchet MS" w:cstheme="majorBidi"/>
      <w:color w:val="2F5496" w:themeColor="accent1" w:themeShade="BF"/>
      <w:kern w:val="2"/>
      <w:sz w:val="36"/>
      <w:szCs w:val="36"/>
      <w:lang w:eastAsia="en-US"/>
      <w14:ligatures w14:val="standardContextual"/>
    </w:rPr>
  </w:style>
  <w:style w:type="character" w:customStyle="1" w:styleId="Heading3Char">
    <w:name w:val="Heading 3 Char"/>
    <w:basedOn w:val="DefaultParagraphFont"/>
    <w:link w:val="Heading3"/>
    <w:uiPriority w:val="9"/>
    <w:rsid w:val="00D61F23"/>
    <w:rPr>
      <w:rFonts w:ascii="Trebuchet MS" w:eastAsiaTheme="majorEastAsia" w:hAnsi="Trebuchet MS" w:cstheme="majorBidi"/>
      <w:kern w:val="2"/>
      <w:sz w:val="22"/>
      <w:szCs w:val="22"/>
      <w:lang w:eastAsia="en-US"/>
      <w14:ligatures w14:val="standardContextual"/>
    </w:rPr>
  </w:style>
  <w:style w:type="character" w:customStyle="1" w:styleId="ListParagraphChar">
    <w:name w:val="List Paragraph Char"/>
    <w:aliases w:val="Normal bullet 2 Char,Forth level Char,body 2 Char,lp1 Char,Heading x1 Char,Lista 1 Char,lp11 Char,List Paragraph11 Char"/>
    <w:link w:val="ListParagraph"/>
    <w:uiPriority w:val="1"/>
    <w:locked/>
    <w:rsid w:val="00D61F23"/>
    <w:rPr>
      <w:sz w:val="24"/>
      <w:szCs w:val="24"/>
      <w:lang w:eastAsia="en-US"/>
    </w:rPr>
  </w:style>
  <w:style w:type="character" w:customStyle="1" w:styleId="FooterChar">
    <w:name w:val="Footer Char"/>
    <w:basedOn w:val="DefaultParagraphFont"/>
    <w:link w:val="Footer"/>
    <w:uiPriority w:val="99"/>
    <w:rsid w:val="00AB5337"/>
    <w:rPr>
      <w:sz w:val="24"/>
      <w:szCs w:val="24"/>
      <w:lang w:eastAsia="en-US"/>
    </w:rPr>
  </w:style>
  <w:style w:type="paragraph" w:styleId="FootnoteText">
    <w:name w:val="footnote text"/>
    <w:basedOn w:val="Normal"/>
    <w:link w:val="FootnoteTextChar"/>
    <w:rsid w:val="004069A4"/>
    <w:rPr>
      <w:sz w:val="20"/>
      <w:szCs w:val="20"/>
    </w:rPr>
  </w:style>
  <w:style w:type="character" w:customStyle="1" w:styleId="FootnoteTextChar">
    <w:name w:val="Footnote Text Char"/>
    <w:basedOn w:val="DefaultParagraphFont"/>
    <w:link w:val="FootnoteText"/>
    <w:rsid w:val="004069A4"/>
    <w:rPr>
      <w:lang w:eastAsia="en-US"/>
    </w:rPr>
  </w:style>
  <w:style w:type="character" w:styleId="FootnoteReference">
    <w:name w:val="footnote reference"/>
    <w:basedOn w:val="DefaultParagraphFont"/>
    <w:rsid w:val="004069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A43AF-4936-40CD-ADB9-A8C01C58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2807</Words>
  <Characters>16002</Characters>
  <Application>Microsoft Office Word</Application>
  <DocSecurity>0</DocSecurity>
  <Lines>133</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DIRECŢIA APELOR CRIŞURI ORADEA</vt:lpstr>
      <vt:lpstr>DIRECŢIA APELOR CRIŞURI ORADEA</vt:lpstr>
    </vt:vector>
  </TitlesOfParts>
  <Company/>
  <LinksUpToDate>false</LinksUpToDate>
  <CharactersWithSpaces>18772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DIRECŢIA APELOR CRIŞURI ORADEA</dc:title>
  <dc:subject/>
  <dc:creator>sthbeius</dc:creator>
  <cp:keywords/>
  <dc:description/>
  <cp:lastModifiedBy>Amelia Apostu</cp:lastModifiedBy>
  <cp:revision>3</cp:revision>
  <cp:lastPrinted>2025-09-15T07:14:00Z</cp:lastPrinted>
  <dcterms:created xsi:type="dcterms:W3CDTF">2025-09-15T06:30:00Z</dcterms:created>
  <dcterms:modified xsi:type="dcterms:W3CDTF">2025-09-15T07:15:00Z</dcterms:modified>
</cp:coreProperties>
</file>